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30" w:rsidRPr="00DD00CD" w:rsidRDefault="0031556A" w:rsidP="00913280">
      <w:pPr>
        <w:spacing w:before="480" w:line="360" w:lineRule="auto"/>
        <w:ind w:right="1340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14655" cy="452755"/>
            <wp:effectExtent l="1905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30" w:rsidRPr="00DD00CD" w:rsidRDefault="00802E30" w:rsidP="00913280">
      <w:pPr>
        <w:spacing w:line="360" w:lineRule="auto"/>
        <w:jc w:val="center"/>
        <w:rPr>
          <w:szCs w:val="26"/>
        </w:rPr>
      </w:pPr>
      <w:r w:rsidRPr="00DD00CD">
        <w:rPr>
          <w:szCs w:val="26"/>
        </w:rPr>
        <w:lastRenderedPageBreak/>
        <w:t xml:space="preserve">Warszawa, dnia </w:t>
      </w:r>
      <w:r w:rsidR="00FD067C">
        <w:rPr>
          <w:szCs w:val="26"/>
        </w:rPr>
        <w:t xml:space="preserve">30 </w:t>
      </w:r>
      <w:r w:rsidR="00F41677">
        <w:rPr>
          <w:szCs w:val="26"/>
        </w:rPr>
        <w:t>czerwca</w:t>
      </w:r>
      <w:r w:rsidR="00355F58">
        <w:rPr>
          <w:szCs w:val="26"/>
        </w:rPr>
        <w:t xml:space="preserve"> </w:t>
      </w:r>
      <w:r w:rsidR="00BE1EF2">
        <w:rPr>
          <w:szCs w:val="26"/>
        </w:rPr>
        <w:t>201</w:t>
      </w:r>
      <w:r w:rsidR="00F84B44">
        <w:rPr>
          <w:szCs w:val="26"/>
        </w:rPr>
        <w:t>4</w:t>
      </w:r>
      <w:r w:rsidRPr="00DD00CD">
        <w:rPr>
          <w:szCs w:val="26"/>
        </w:rPr>
        <w:t xml:space="preserve"> r.</w:t>
      </w:r>
    </w:p>
    <w:p w:rsidR="00802E30" w:rsidRPr="00DD00CD" w:rsidRDefault="00802E30" w:rsidP="00913280">
      <w:pPr>
        <w:spacing w:line="360" w:lineRule="auto"/>
        <w:jc w:val="center"/>
        <w:rPr>
          <w:szCs w:val="26"/>
        </w:rPr>
        <w:sectPr w:rsidR="00802E30" w:rsidRPr="00DD00CD" w:rsidSect="00913280">
          <w:headerReference w:type="even" r:id="rId9"/>
          <w:headerReference w:type="default" r:id="rId10"/>
          <w:pgSz w:w="11907" w:h="16840" w:code="9"/>
          <w:pgMar w:top="851" w:right="1134" w:bottom="1134" w:left="1134" w:header="709" w:footer="709" w:gutter="0"/>
          <w:cols w:num="2" w:space="720"/>
          <w:titlePg/>
        </w:sectPr>
      </w:pPr>
    </w:p>
    <w:p w:rsidR="00802E30" w:rsidRPr="00DD00CD" w:rsidRDefault="00802E30" w:rsidP="00913280">
      <w:pPr>
        <w:pStyle w:val="Tekstpodstawowy"/>
        <w:rPr>
          <w:sz w:val="26"/>
          <w:szCs w:val="26"/>
        </w:rPr>
      </w:pPr>
      <w:r w:rsidRPr="00DD00CD">
        <w:rPr>
          <w:sz w:val="26"/>
          <w:szCs w:val="26"/>
        </w:rPr>
        <w:lastRenderedPageBreak/>
        <w:t>PAŃSTWOWA</w:t>
      </w:r>
      <w:r w:rsidRPr="00DD00CD">
        <w:rPr>
          <w:sz w:val="26"/>
          <w:szCs w:val="26"/>
        </w:rPr>
        <w:br/>
        <w:t>KOMISJA WYBORCZA</w:t>
      </w:r>
    </w:p>
    <w:p w:rsidR="00802E30" w:rsidRPr="00DD00CD" w:rsidRDefault="00BE1EF2" w:rsidP="00913280">
      <w:pPr>
        <w:spacing w:before="240" w:line="360" w:lineRule="auto"/>
        <w:ind w:right="6520"/>
        <w:jc w:val="center"/>
        <w:rPr>
          <w:szCs w:val="26"/>
        </w:rPr>
      </w:pPr>
      <w:r>
        <w:rPr>
          <w:szCs w:val="26"/>
        </w:rPr>
        <w:t>ZPOW-</w:t>
      </w:r>
      <w:r w:rsidR="00F352B2">
        <w:rPr>
          <w:szCs w:val="26"/>
        </w:rPr>
        <w:t>7</w:t>
      </w:r>
      <w:r>
        <w:rPr>
          <w:szCs w:val="26"/>
        </w:rPr>
        <w:t>03-</w:t>
      </w:r>
      <w:r w:rsidR="00C26BEA">
        <w:rPr>
          <w:szCs w:val="26"/>
        </w:rPr>
        <w:t>109</w:t>
      </w:r>
      <w:r>
        <w:rPr>
          <w:szCs w:val="26"/>
        </w:rPr>
        <w:t>/1</w:t>
      </w:r>
      <w:r w:rsidR="00F84B44">
        <w:rPr>
          <w:szCs w:val="26"/>
        </w:rPr>
        <w:t>4</w:t>
      </w:r>
    </w:p>
    <w:p w:rsidR="001B2905" w:rsidRPr="00DD00CD" w:rsidRDefault="00913280" w:rsidP="00913280">
      <w:pPr>
        <w:spacing w:before="240" w:after="240" w:line="360" w:lineRule="auto"/>
        <w:jc w:val="center"/>
        <w:rPr>
          <w:b/>
          <w:szCs w:val="26"/>
        </w:rPr>
      </w:pPr>
      <w:r>
        <w:rPr>
          <w:b/>
          <w:szCs w:val="26"/>
        </w:rPr>
        <w:t xml:space="preserve">Informacja </w:t>
      </w:r>
      <w:r w:rsidR="00802E30" w:rsidRPr="00DD00CD">
        <w:rPr>
          <w:b/>
          <w:szCs w:val="26"/>
        </w:rPr>
        <w:t>o</w:t>
      </w:r>
      <w:r w:rsidR="00DD6995" w:rsidRPr="00DD00CD">
        <w:rPr>
          <w:b/>
          <w:szCs w:val="26"/>
        </w:rPr>
        <w:t xml:space="preserve"> tworzeniu komitet</w:t>
      </w:r>
      <w:r w:rsidR="00256DBD">
        <w:rPr>
          <w:b/>
          <w:szCs w:val="26"/>
        </w:rPr>
        <w:t>u</w:t>
      </w:r>
      <w:r w:rsidR="00DD6995" w:rsidRPr="00DD00CD">
        <w:rPr>
          <w:b/>
          <w:szCs w:val="26"/>
        </w:rPr>
        <w:t xml:space="preserve"> wyborcz</w:t>
      </w:r>
      <w:r w:rsidR="00256DBD">
        <w:rPr>
          <w:b/>
          <w:szCs w:val="26"/>
        </w:rPr>
        <w:t>ego</w:t>
      </w:r>
      <w:r w:rsidR="00DD6995" w:rsidRPr="00DD00CD">
        <w:rPr>
          <w:b/>
          <w:szCs w:val="26"/>
        </w:rPr>
        <w:t xml:space="preserve"> </w:t>
      </w:r>
      <w:r w:rsidR="00DC46B1">
        <w:rPr>
          <w:b/>
          <w:szCs w:val="26"/>
        </w:rPr>
        <w:t>partii polityczn</w:t>
      </w:r>
      <w:r w:rsidR="00256DBD">
        <w:rPr>
          <w:b/>
          <w:szCs w:val="26"/>
        </w:rPr>
        <w:t>ej</w:t>
      </w:r>
      <w:r w:rsidR="00DC46B1">
        <w:rPr>
          <w:b/>
          <w:szCs w:val="26"/>
        </w:rPr>
        <w:br/>
      </w:r>
      <w:r w:rsidR="00DD6995" w:rsidRPr="00DD00CD">
        <w:rPr>
          <w:b/>
          <w:szCs w:val="26"/>
        </w:rPr>
        <w:t xml:space="preserve">w wyborach do </w:t>
      </w:r>
      <w:r w:rsidR="00F352B2">
        <w:rPr>
          <w:b/>
          <w:szCs w:val="26"/>
        </w:rPr>
        <w:t>rad gmin, rad powiatów i sejmików województw oraz wójtów, burmistrzów i prezydentów miast</w:t>
      </w:r>
      <w:r w:rsidR="00E140BC">
        <w:rPr>
          <w:b/>
          <w:szCs w:val="26"/>
        </w:rPr>
        <w:t xml:space="preserve">, </w:t>
      </w:r>
      <w:r w:rsidR="005A6956">
        <w:rPr>
          <w:b/>
          <w:szCs w:val="26"/>
        </w:rPr>
        <w:t>które zostaną zarządzone</w:t>
      </w:r>
      <w:r w:rsidR="005A6956">
        <w:rPr>
          <w:b/>
          <w:szCs w:val="26"/>
        </w:rPr>
        <w:br/>
      </w:r>
      <w:r w:rsidR="00E140BC">
        <w:rPr>
          <w:b/>
          <w:szCs w:val="26"/>
        </w:rPr>
        <w:t xml:space="preserve">na dzień </w:t>
      </w:r>
      <w:r w:rsidR="00F352B2">
        <w:rPr>
          <w:b/>
          <w:szCs w:val="26"/>
        </w:rPr>
        <w:t xml:space="preserve">16 listopada </w:t>
      </w:r>
      <w:r w:rsidR="00F84B44">
        <w:rPr>
          <w:b/>
          <w:szCs w:val="26"/>
        </w:rPr>
        <w:t xml:space="preserve">2014 </w:t>
      </w:r>
      <w:r w:rsidR="00E140BC">
        <w:rPr>
          <w:b/>
          <w:szCs w:val="26"/>
        </w:rPr>
        <w:t>r.</w:t>
      </w:r>
    </w:p>
    <w:p w:rsidR="00F352B2" w:rsidRDefault="00256DBD" w:rsidP="00256DBD">
      <w:pPr>
        <w:spacing w:line="360" w:lineRule="auto"/>
        <w:jc w:val="both"/>
        <w:rPr>
          <w:szCs w:val="26"/>
        </w:rPr>
      </w:pPr>
      <w:r w:rsidRPr="00256DBD">
        <w:rPr>
          <w:szCs w:val="26"/>
        </w:rPr>
        <w:t xml:space="preserve">Zgodnie z art. </w:t>
      </w:r>
      <w:r>
        <w:rPr>
          <w:szCs w:val="26"/>
        </w:rPr>
        <w:t>3</w:t>
      </w:r>
      <w:r w:rsidR="00F352B2">
        <w:rPr>
          <w:szCs w:val="26"/>
        </w:rPr>
        <w:t>71</w:t>
      </w:r>
      <w:r>
        <w:rPr>
          <w:szCs w:val="26"/>
        </w:rPr>
        <w:t xml:space="preserve"> § </w:t>
      </w:r>
      <w:r w:rsidR="00F352B2">
        <w:rPr>
          <w:szCs w:val="26"/>
        </w:rPr>
        <w:t>1</w:t>
      </w:r>
      <w:r>
        <w:rPr>
          <w:szCs w:val="26"/>
        </w:rPr>
        <w:t xml:space="preserve"> </w:t>
      </w:r>
      <w:r w:rsidRPr="00256DBD">
        <w:rPr>
          <w:szCs w:val="26"/>
        </w:rPr>
        <w:t>ustawy z dnia 5 stycznia 2011 r. – Kodeks wyborczy (Dz. U. Nr</w:t>
      </w:r>
      <w:r>
        <w:rPr>
          <w:szCs w:val="26"/>
        </w:rPr>
        <w:t xml:space="preserve"> </w:t>
      </w:r>
      <w:r w:rsidRPr="00256DBD">
        <w:rPr>
          <w:szCs w:val="26"/>
        </w:rPr>
        <w:t>21, poz.</w:t>
      </w:r>
      <w:r>
        <w:rPr>
          <w:szCs w:val="26"/>
        </w:rPr>
        <w:t> </w:t>
      </w:r>
      <w:r w:rsidRPr="00256DBD">
        <w:rPr>
          <w:szCs w:val="26"/>
        </w:rPr>
        <w:t>112, z późn. zm.)</w:t>
      </w:r>
      <w:r>
        <w:rPr>
          <w:szCs w:val="26"/>
        </w:rPr>
        <w:t xml:space="preserve"> </w:t>
      </w:r>
      <w:r w:rsidR="00F352B2">
        <w:rPr>
          <w:szCs w:val="26"/>
        </w:rPr>
        <w:t xml:space="preserve">Prezes Rady Ministrów </w:t>
      </w:r>
      <w:r>
        <w:rPr>
          <w:szCs w:val="26"/>
        </w:rPr>
        <w:t xml:space="preserve">zarządza wybory do </w:t>
      </w:r>
      <w:r w:rsidR="00F352B2">
        <w:rPr>
          <w:szCs w:val="26"/>
        </w:rPr>
        <w:t xml:space="preserve">rad gmin, rad powiatów i sejmików województw </w:t>
      </w:r>
      <w:r>
        <w:rPr>
          <w:szCs w:val="26"/>
        </w:rPr>
        <w:t xml:space="preserve">wyznaczając datę wyborów na </w:t>
      </w:r>
      <w:r w:rsidR="00F352B2">
        <w:rPr>
          <w:szCs w:val="26"/>
        </w:rPr>
        <w:t xml:space="preserve">ostatni </w:t>
      </w:r>
      <w:r>
        <w:rPr>
          <w:szCs w:val="26"/>
        </w:rPr>
        <w:t xml:space="preserve">dzień wolny od pracy </w:t>
      </w:r>
      <w:r w:rsidR="00F352B2">
        <w:rPr>
          <w:szCs w:val="26"/>
        </w:rPr>
        <w:t>poprzedzający upływ kadencji rad</w:t>
      </w:r>
      <w:r>
        <w:rPr>
          <w:szCs w:val="26"/>
        </w:rPr>
        <w:t xml:space="preserve">. </w:t>
      </w:r>
      <w:r w:rsidR="00F352B2">
        <w:rPr>
          <w:szCs w:val="26"/>
        </w:rPr>
        <w:t xml:space="preserve">Obecna kadencja rad ulegnie zakończeniu w dniu 21 listopada 2014 r. </w:t>
      </w:r>
      <w:r w:rsidR="00F352B2">
        <w:t>Zatem wybory zarządzone muszą zostać na dzień 16 listopada 2014 r.</w:t>
      </w:r>
    </w:p>
    <w:p w:rsidR="00256DBD" w:rsidRPr="00256DBD" w:rsidRDefault="00256DBD" w:rsidP="00256DBD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Stosownie natomiast do art. </w:t>
      </w:r>
      <w:r w:rsidR="00F352B2">
        <w:rPr>
          <w:szCs w:val="26"/>
        </w:rPr>
        <w:t>474 § 1 Kodeksu wyborczego wybory wójtów, burmistrzów i prezydentów miast Prezes Rady Ministrów zarządza łącznie z wyborami do rad gmin</w:t>
      </w:r>
      <w:r w:rsidR="008A508D">
        <w:t xml:space="preserve">. </w:t>
      </w:r>
    </w:p>
    <w:p w:rsidR="00E73993" w:rsidRPr="00DD00CD" w:rsidRDefault="00E73993" w:rsidP="00703990">
      <w:pPr>
        <w:spacing w:after="240" w:line="360" w:lineRule="auto"/>
        <w:jc w:val="both"/>
        <w:rPr>
          <w:b/>
          <w:szCs w:val="26"/>
        </w:rPr>
      </w:pPr>
      <w:r w:rsidRPr="00DD00CD">
        <w:rPr>
          <w:b/>
          <w:szCs w:val="26"/>
        </w:rPr>
        <w:t xml:space="preserve">Przepisy </w:t>
      </w:r>
      <w:r w:rsidR="00256DBD">
        <w:rPr>
          <w:b/>
          <w:szCs w:val="26"/>
        </w:rPr>
        <w:t xml:space="preserve">Kodeksu wyborczego </w:t>
      </w:r>
      <w:r w:rsidRPr="00DD00CD">
        <w:rPr>
          <w:b/>
          <w:szCs w:val="26"/>
        </w:rPr>
        <w:t>stanowią, że czynności wyborcze związane w</w:t>
      </w:r>
      <w:r w:rsidR="008A508D">
        <w:rPr>
          <w:b/>
          <w:szCs w:val="26"/>
        </w:rPr>
        <w:t> </w:t>
      </w:r>
      <w:r w:rsidRPr="00DD00CD">
        <w:rPr>
          <w:b/>
          <w:szCs w:val="26"/>
        </w:rPr>
        <w:t xml:space="preserve">szczególności ze zgłaszaniem list kandydatów na </w:t>
      </w:r>
      <w:r w:rsidR="00F352B2">
        <w:rPr>
          <w:b/>
          <w:szCs w:val="26"/>
        </w:rPr>
        <w:t xml:space="preserve">radnych oraz kandydatów na wójtów, burmistrzów i prezydentów, a także </w:t>
      </w:r>
      <w:r w:rsidRPr="00DD00CD">
        <w:rPr>
          <w:b/>
          <w:szCs w:val="26"/>
        </w:rPr>
        <w:t>prowadzeniem, na</w:t>
      </w:r>
      <w:r w:rsidR="008A508D">
        <w:rPr>
          <w:b/>
          <w:szCs w:val="26"/>
        </w:rPr>
        <w:t xml:space="preserve"> </w:t>
      </w:r>
      <w:r w:rsidRPr="00DD00CD">
        <w:rPr>
          <w:b/>
          <w:szCs w:val="26"/>
        </w:rPr>
        <w:t>zasadzie wyłączności, kampanii wyborczej na</w:t>
      </w:r>
      <w:r w:rsidR="00F352B2">
        <w:rPr>
          <w:b/>
          <w:szCs w:val="26"/>
        </w:rPr>
        <w:t xml:space="preserve"> </w:t>
      </w:r>
      <w:r w:rsidRPr="00DD00CD">
        <w:rPr>
          <w:b/>
          <w:szCs w:val="26"/>
        </w:rPr>
        <w:t>ich rzecz wykonują, w imieniu partii politycznych i koalicji partii politycznych</w:t>
      </w:r>
      <w:r w:rsidR="00E64A53">
        <w:rPr>
          <w:b/>
          <w:szCs w:val="26"/>
        </w:rPr>
        <w:t xml:space="preserve">, </w:t>
      </w:r>
      <w:r w:rsidR="001663F2">
        <w:rPr>
          <w:b/>
          <w:szCs w:val="26"/>
        </w:rPr>
        <w:t xml:space="preserve">stowarzyszeń i </w:t>
      </w:r>
      <w:r w:rsidR="00E64A53">
        <w:rPr>
          <w:b/>
          <w:szCs w:val="26"/>
        </w:rPr>
        <w:t>organizacji społecznych</w:t>
      </w:r>
      <w:r w:rsidRPr="00DD00CD">
        <w:rPr>
          <w:b/>
          <w:szCs w:val="26"/>
        </w:rPr>
        <w:t xml:space="preserve"> oraz wyborców, komitety wyborcze utworzone przez te podmioty.</w:t>
      </w:r>
    </w:p>
    <w:p w:rsidR="00FB4D4C" w:rsidRPr="00DD00CD" w:rsidRDefault="00CA7B19" w:rsidP="003F3B4E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t>Funkcję</w:t>
      </w:r>
      <w:r w:rsidR="00FB4D4C" w:rsidRPr="00DD00CD">
        <w:rPr>
          <w:szCs w:val="26"/>
        </w:rPr>
        <w:t xml:space="preserve"> komitetu wyborczego partii politycznej pełni organ partii upoważniony do jej reprezentowania na zewnątrz. </w:t>
      </w:r>
    </w:p>
    <w:p w:rsidR="00FB4D4C" w:rsidRPr="00DD00CD" w:rsidRDefault="00FB4D4C" w:rsidP="003F3B4E">
      <w:pPr>
        <w:spacing w:line="360" w:lineRule="auto"/>
        <w:ind w:left="567"/>
        <w:jc w:val="both"/>
        <w:rPr>
          <w:b/>
          <w:i/>
          <w:szCs w:val="26"/>
        </w:rPr>
      </w:pPr>
      <w:r w:rsidRPr="00DD00CD">
        <w:rPr>
          <w:b/>
          <w:i/>
          <w:szCs w:val="26"/>
        </w:rPr>
        <w:t xml:space="preserve">Uwaga! </w:t>
      </w:r>
    </w:p>
    <w:p w:rsidR="00CA7B19" w:rsidRPr="00DD00CD" w:rsidRDefault="00FB4D4C" w:rsidP="003F3B4E">
      <w:pPr>
        <w:spacing w:line="360" w:lineRule="auto"/>
        <w:ind w:left="567"/>
        <w:jc w:val="both"/>
        <w:rPr>
          <w:i/>
          <w:szCs w:val="26"/>
        </w:rPr>
      </w:pPr>
      <w:r w:rsidRPr="00DD00CD">
        <w:rPr>
          <w:i/>
          <w:szCs w:val="26"/>
        </w:rPr>
        <w:t xml:space="preserve">Partia polityczna może utworzyć tylko jeden komitet wyborczy </w:t>
      </w:r>
      <w:r w:rsidR="000F710B" w:rsidRPr="00DD00CD">
        <w:rPr>
          <w:i/>
          <w:szCs w:val="26"/>
        </w:rPr>
        <w:t xml:space="preserve">dla samodzielnego zgłaszania kandydatów na </w:t>
      </w:r>
      <w:r w:rsidR="003007FE">
        <w:rPr>
          <w:i/>
          <w:szCs w:val="26"/>
        </w:rPr>
        <w:t>radych i wójtów (burmistrzów, prezydentów miast)</w:t>
      </w:r>
      <w:r w:rsidR="00F84B44">
        <w:rPr>
          <w:i/>
          <w:szCs w:val="26"/>
        </w:rPr>
        <w:t xml:space="preserve"> </w:t>
      </w:r>
      <w:r w:rsidR="000F710B" w:rsidRPr="00DD00CD">
        <w:rPr>
          <w:i/>
          <w:szCs w:val="26"/>
        </w:rPr>
        <w:t>oraz ustanowić tylko</w:t>
      </w:r>
      <w:r w:rsidR="003007FE">
        <w:rPr>
          <w:i/>
          <w:szCs w:val="26"/>
        </w:rPr>
        <w:t xml:space="preserve"> </w:t>
      </w:r>
      <w:r w:rsidR="000F710B" w:rsidRPr="00DD00CD">
        <w:rPr>
          <w:i/>
          <w:szCs w:val="26"/>
        </w:rPr>
        <w:t>jednego pełnomocnika wyborczego i jednego pełnomocnika finansowego.</w:t>
      </w:r>
      <w:r w:rsidR="005A4B56">
        <w:rPr>
          <w:i/>
          <w:szCs w:val="26"/>
        </w:rPr>
        <w:t xml:space="preserve"> Struktury terenowe partii politycznych nie mogą tworzyć komitetów wyborczych.</w:t>
      </w:r>
    </w:p>
    <w:p w:rsidR="00CA7B19" w:rsidRPr="00DD00CD" w:rsidRDefault="00CA7B19" w:rsidP="003F3B4E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lastRenderedPageBreak/>
        <w:t xml:space="preserve">Organ partii politycznej upoważniony do jej reprezentowania na zewnątrz </w:t>
      </w:r>
      <w:r w:rsidR="005F0E2C" w:rsidRPr="00DD00CD">
        <w:rPr>
          <w:szCs w:val="26"/>
        </w:rPr>
        <w:t>powołuje:</w:t>
      </w:r>
    </w:p>
    <w:p w:rsidR="00CA7B19" w:rsidRPr="00DD00CD" w:rsidRDefault="00CA7B19" w:rsidP="003F3B4E">
      <w:pPr>
        <w:pStyle w:val="Default"/>
        <w:numPr>
          <w:ilvl w:val="0"/>
          <w:numId w:val="20"/>
        </w:numPr>
        <w:suppressAutoHyphens/>
        <w:spacing w:line="360" w:lineRule="auto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 xml:space="preserve">pełnomocnika wyborczego, </w:t>
      </w:r>
    </w:p>
    <w:p w:rsidR="00CA7B19" w:rsidRPr="00DD00CD" w:rsidRDefault="00CA7B19" w:rsidP="003F3B4E">
      <w:pPr>
        <w:pStyle w:val="Default"/>
        <w:numPr>
          <w:ilvl w:val="0"/>
          <w:numId w:val="20"/>
        </w:numPr>
        <w:suppressAutoHyphens/>
        <w:spacing w:line="360" w:lineRule="auto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 xml:space="preserve">pełnomocnika finansowego. </w:t>
      </w:r>
    </w:p>
    <w:p w:rsidR="00CA7B19" w:rsidRPr="00DD00CD" w:rsidRDefault="00CA7B19" w:rsidP="003F3B4E">
      <w:pPr>
        <w:pStyle w:val="Default"/>
        <w:suppressAutoHyphens/>
        <w:spacing w:line="360" w:lineRule="auto"/>
        <w:ind w:left="567"/>
        <w:jc w:val="both"/>
        <w:rPr>
          <w:b/>
          <w:i/>
          <w:color w:val="auto"/>
          <w:sz w:val="26"/>
          <w:szCs w:val="26"/>
        </w:rPr>
      </w:pPr>
      <w:r w:rsidRPr="00DD00CD">
        <w:rPr>
          <w:b/>
          <w:i/>
          <w:color w:val="auto"/>
          <w:sz w:val="26"/>
          <w:szCs w:val="26"/>
        </w:rPr>
        <w:t>Uwaga!</w:t>
      </w:r>
    </w:p>
    <w:p w:rsidR="00151BA7" w:rsidRPr="00DD00CD" w:rsidRDefault="00151BA7" w:rsidP="003F3B4E">
      <w:pPr>
        <w:pStyle w:val="Default"/>
        <w:suppressAutoHyphens/>
        <w:spacing w:line="360" w:lineRule="auto"/>
        <w:ind w:left="567"/>
        <w:jc w:val="both"/>
        <w:rPr>
          <w:i/>
          <w:color w:val="auto"/>
          <w:sz w:val="26"/>
          <w:szCs w:val="26"/>
        </w:rPr>
      </w:pPr>
      <w:r w:rsidRPr="00DD00CD">
        <w:rPr>
          <w:i/>
          <w:color w:val="auto"/>
          <w:sz w:val="26"/>
          <w:szCs w:val="26"/>
        </w:rPr>
        <w:t xml:space="preserve">Zgodnie z art. 96 Kodeksu wyborczego można być pełnomocnikiem </w:t>
      </w:r>
      <w:r w:rsidR="00E140BC">
        <w:rPr>
          <w:i/>
          <w:color w:val="auto"/>
          <w:sz w:val="26"/>
          <w:szCs w:val="26"/>
        </w:rPr>
        <w:t xml:space="preserve">wyborczym </w:t>
      </w:r>
      <w:r w:rsidRPr="00DD00CD">
        <w:rPr>
          <w:i/>
          <w:color w:val="auto"/>
          <w:sz w:val="26"/>
          <w:szCs w:val="26"/>
        </w:rPr>
        <w:t>tylko jednego komitetu wyborczego.</w:t>
      </w:r>
    </w:p>
    <w:p w:rsidR="008B172F" w:rsidRPr="00DD00CD" w:rsidRDefault="00CA7B19" w:rsidP="003F3B4E">
      <w:pPr>
        <w:pStyle w:val="Default"/>
        <w:suppressAutoHyphens/>
        <w:spacing w:line="360" w:lineRule="auto"/>
        <w:ind w:left="567"/>
        <w:jc w:val="both"/>
        <w:rPr>
          <w:i/>
          <w:color w:val="auto"/>
          <w:sz w:val="26"/>
          <w:szCs w:val="26"/>
        </w:rPr>
      </w:pPr>
      <w:r w:rsidRPr="00DD00CD">
        <w:rPr>
          <w:i/>
          <w:color w:val="auto"/>
          <w:sz w:val="26"/>
          <w:szCs w:val="26"/>
        </w:rPr>
        <w:t>Zgodnie z art. 127 § 2</w:t>
      </w:r>
      <w:r w:rsidR="008B172F" w:rsidRPr="00DD00CD">
        <w:rPr>
          <w:i/>
          <w:color w:val="auto"/>
          <w:sz w:val="26"/>
          <w:szCs w:val="26"/>
        </w:rPr>
        <w:t xml:space="preserve"> i 3</w:t>
      </w:r>
      <w:r w:rsidRPr="00DD00CD">
        <w:rPr>
          <w:i/>
          <w:color w:val="auto"/>
          <w:sz w:val="26"/>
          <w:szCs w:val="26"/>
        </w:rPr>
        <w:t xml:space="preserve"> Kodeksu wyborczego pełnomocnik finansowy komitetu wyborczego nie może </w:t>
      </w:r>
      <w:r w:rsidR="008B172F" w:rsidRPr="00DD00CD">
        <w:rPr>
          <w:i/>
          <w:color w:val="auto"/>
          <w:sz w:val="26"/>
          <w:szCs w:val="26"/>
        </w:rPr>
        <w:t>być</w:t>
      </w:r>
      <w:r w:rsidRPr="00DD00CD">
        <w:rPr>
          <w:i/>
          <w:color w:val="auto"/>
          <w:sz w:val="26"/>
          <w:szCs w:val="26"/>
        </w:rPr>
        <w:t xml:space="preserve"> pełnomocnikiem wyborczym komitetu wyborczego, </w:t>
      </w:r>
      <w:r w:rsidR="008B172F" w:rsidRPr="00DD00CD">
        <w:rPr>
          <w:i/>
          <w:color w:val="auto"/>
          <w:sz w:val="26"/>
          <w:szCs w:val="26"/>
        </w:rPr>
        <w:t>pełnomocnikiem finansowym innego komitetu wyborczego oraz funkcjonariuszem publicznym w rozumieniu art. 115 § 13 Kodeksu Karnego. Zgodnie z tym przepisem funkcjonariuszem publicznym jest:</w:t>
      </w:r>
    </w:p>
    <w:p w:rsidR="008B172F" w:rsidRPr="00DD00CD" w:rsidRDefault="008B172F" w:rsidP="003F3B4E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Prezydent Rzeczypospolitej Polskiej;</w:t>
      </w:r>
    </w:p>
    <w:p w:rsidR="008B172F" w:rsidRPr="00DD00CD" w:rsidRDefault="008B172F" w:rsidP="003F3B4E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poseł, senator, radny;</w:t>
      </w:r>
    </w:p>
    <w:p w:rsidR="008B172F" w:rsidRPr="00DD00CD" w:rsidRDefault="008B172F" w:rsidP="003F3B4E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poseł do Parlamentu Europejskiego;</w:t>
      </w:r>
    </w:p>
    <w:p w:rsidR="008B172F" w:rsidRPr="00DD00CD" w:rsidRDefault="008B172F" w:rsidP="003F3B4E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sędzia, ławnik, prokurator, funkcjonariusz finansowego organu postępowania przygotowawczego lub organu nadrzędnego nad finansowym organem postępowania przygotowawczego, notariusz, komornik, kurator sądowy, syndyk, nadzorca sądowy i zarządca, osoba orzekająca w organach dyscyplinarnych działających na podstawie ustawy;</w:t>
      </w:r>
    </w:p>
    <w:p w:rsidR="008B172F" w:rsidRPr="00DD00CD" w:rsidRDefault="008B172F" w:rsidP="003F3B4E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 xml:space="preserve">osoba będąca pracownikiem administracji rządowej, innego organu państwowego lub samorządu terytorialnego, chyba że pełni </w:t>
      </w:r>
      <w:r w:rsidR="00913280">
        <w:rPr>
          <w:bCs/>
          <w:i/>
          <w:sz w:val="26"/>
          <w:szCs w:val="26"/>
        </w:rPr>
        <w:t>wyłącznie czynności usługowe, a </w:t>
      </w:r>
      <w:r w:rsidRPr="00DD00CD">
        <w:rPr>
          <w:bCs/>
          <w:i/>
          <w:sz w:val="26"/>
          <w:szCs w:val="26"/>
        </w:rPr>
        <w:t>także inna osoba w zakresie, w którym uprawniona jest do wydawania decyzji administracyjnych;</w:t>
      </w:r>
    </w:p>
    <w:p w:rsidR="008B172F" w:rsidRPr="00DD00CD" w:rsidRDefault="008B172F" w:rsidP="003F3B4E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 xml:space="preserve">osoba będąca pracownikiem organu kontroli państwowej lub organu kontroli samorządu terytorialnego, chyba że pełni wyłącznie czynności usługowe; </w:t>
      </w:r>
    </w:p>
    <w:p w:rsidR="008B172F" w:rsidRPr="00DD00CD" w:rsidRDefault="008B172F" w:rsidP="003F3B4E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osoba zajmująca kierownicze stanowisko w innej instytucji państwowej;</w:t>
      </w:r>
    </w:p>
    <w:p w:rsidR="008B172F" w:rsidRPr="00DD00CD" w:rsidRDefault="008B172F" w:rsidP="003F3B4E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 xml:space="preserve">funkcjonariusz organu powołanego do ochrony </w:t>
      </w:r>
      <w:r w:rsidR="00913280">
        <w:rPr>
          <w:bCs/>
          <w:i/>
          <w:sz w:val="26"/>
          <w:szCs w:val="26"/>
        </w:rPr>
        <w:t>bezpieczeństwa publicznego albo </w:t>
      </w:r>
      <w:r w:rsidRPr="00DD00CD">
        <w:rPr>
          <w:bCs/>
          <w:i/>
          <w:sz w:val="26"/>
          <w:szCs w:val="26"/>
        </w:rPr>
        <w:t xml:space="preserve">funkcjonariusz Służby Więziennej; </w:t>
      </w:r>
    </w:p>
    <w:p w:rsidR="008B172F" w:rsidRPr="00DD00CD" w:rsidRDefault="008B172F" w:rsidP="003F3B4E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osoba pełniąca czynną służbę wojskową;</w:t>
      </w:r>
    </w:p>
    <w:p w:rsidR="008B172F" w:rsidRPr="00DD00CD" w:rsidRDefault="008B172F" w:rsidP="003F3B4E">
      <w:pPr>
        <w:pStyle w:val="Default"/>
        <w:numPr>
          <w:ilvl w:val="0"/>
          <w:numId w:val="22"/>
        </w:numPr>
        <w:suppressAutoHyphens/>
        <w:spacing w:line="360" w:lineRule="auto"/>
        <w:ind w:left="993" w:hanging="426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pracownik międzynarodowego trybunału karnego, chyba że pełni wyłącznie czynności usługowe.</w:t>
      </w:r>
    </w:p>
    <w:p w:rsidR="001F39B6" w:rsidRPr="00DD00CD" w:rsidRDefault="001F39B6" w:rsidP="003F3B4E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lastRenderedPageBreak/>
        <w:t>Nazwa komitetu wyborczego partii politycznej musi zawierać wyrazy „</w:t>
      </w:r>
      <w:r w:rsidR="00C86002">
        <w:rPr>
          <w:szCs w:val="26"/>
        </w:rPr>
        <w:t>K</w:t>
      </w:r>
      <w:r w:rsidR="000F710B" w:rsidRPr="00DD00CD">
        <w:rPr>
          <w:szCs w:val="26"/>
        </w:rPr>
        <w:t>omitet</w:t>
      </w:r>
      <w:r w:rsidRPr="00DD00CD">
        <w:rPr>
          <w:szCs w:val="26"/>
        </w:rPr>
        <w:t xml:space="preserve"> </w:t>
      </w:r>
      <w:r w:rsidR="00C86002">
        <w:rPr>
          <w:szCs w:val="26"/>
        </w:rPr>
        <w:t>W</w:t>
      </w:r>
      <w:r w:rsidR="000F710B" w:rsidRPr="00DD00CD">
        <w:rPr>
          <w:szCs w:val="26"/>
        </w:rPr>
        <w:t>yborczy</w:t>
      </w:r>
      <w:r w:rsidRPr="00DD00CD">
        <w:rPr>
          <w:szCs w:val="26"/>
        </w:rPr>
        <w:t>” oraz nazwę partii politycznej lub skrót</w:t>
      </w:r>
      <w:r w:rsidR="000F710B" w:rsidRPr="00DD00CD">
        <w:rPr>
          <w:szCs w:val="26"/>
        </w:rPr>
        <w:t xml:space="preserve"> nazwy tej partii, wynikające z</w:t>
      </w:r>
      <w:r w:rsidR="00C86002">
        <w:rPr>
          <w:szCs w:val="26"/>
        </w:rPr>
        <w:t> </w:t>
      </w:r>
      <w:r w:rsidRPr="00DD00CD">
        <w:rPr>
          <w:szCs w:val="26"/>
        </w:rPr>
        <w:t>wpisu do ewidencji partii politycznych</w:t>
      </w:r>
      <w:r w:rsidR="00CA5F9F" w:rsidRPr="00DD00CD">
        <w:rPr>
          <w:szCs w:val="26"/>
        </w:rPr>
        <w:t xml:space="preserve"> (art. 92 § 1</w:t>
      </w:r>
      <w:r w:rsidR="000F710B" w:rsidRPr="00DD00CD">
        <w:rPr>
          <w:szCs w:val="26"/>
        </w:rPr>
        <w:t xml:space="preserve"> Kodeksu wyborczego</w:t>
      </w:r>
      <w:r w:rsidR="00CA5F9F" w:rsidRPr="00DD00CD">
        <w:rPr>
          <w:szCs w:val="26"/>
        </w:rPr>
        <w:t>)</w:t>
      </w:r>
      <w:r w:rsidRPr="00DD00CD">
        <w:rPr>
          <w:szCs w:val="26"/>
        </w:rPr>
        <w:t xml:space="preserve">. </w:t>
      </w:r>
    </w:p>
    <w:p w:rsidR="00CA5F9F" w:rsidRPr="00F41677" w:rsidRDefault="005A4B56" w:rsidP="003F3B4E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>
        <w:rPr>
          <w:szCs w:val="26"/>
        </w:rPr>
        <w:t>S</w:t>
      </w:r>
      <w:r w:rsidRPr="00DD00CD">
        <w:rPr>
          <w:szCs w:val="26"/>
        </w:rPr>
        <w:t xml:space="preserve">krót </w:t>
      </w:r>
      <w:r w:rsidR="00CA5F9F" w:rsidRPr="00DD00CD">
        <w:rPr>
          <w:szCs w:val="26"/>
        </w:rPr>
        <w:t>nazwy komitetu wyborczego</w:t>
      </w:r>
      <w:r>
        <w:rPr>
          <w:szCs w:val="26"/>
        </w:rPr>
        <w:t xml:space="preserve"> </w:t>
      </w:r>
      <w:r w:rsidR="00CA5F9F" w:rsidRPr="00DD00CD">
        <w:rPr>
          <w:szCs w:val="26"/>
        </w:rPr>
        <w:t>musi umożliwiać jego identyfikację przez nawiązanie do pełnej nazwy komitetu.</w:t>
      </w:r>
      <w:r w:rsidR="00E140BC">
        <w:rPr>
          <w:szCs w:val="26"/>
        </w:rPr>
        <w:t xml:space="preserve"> </w:t>
      </w:r>
      <w:r w:rsidR="00BA315E">
        <w:rPr>
          <w:szCs w:val="26"/>
        </w:rPr>
        <w:t xml:space="preserve">W szczególności skrót nazwy komitetu wyborczego może zawierać wyrazy „Komitet Wyborczy” i </w:t>
      </w:r>
      <w:r w:rsidR="00F72CCB" w:rsidRPr="006710B3">
        <w:t xml:space="preserve">nazwę lub </w:t>
      </w:r>
      <w:r w:rsidR="00BA315E">
        <w:rPr>
          <w:szCs w:val="26"/>
        </w:rPr>
        <w:t>skrót nazwy partii politycznej tworzącej komitet lub</w:t>
      </w:r>
      <w:r>
        <w:rPr>
          <w:szCs w:val="26"/>
        </w:rPr>
        <w:t xml:space="preserve"> </w:t>
      </w:r>
      <w:r w:rsidR="00BA315E">
        <w:rPr>
          <w:szCs w:val="26"/>
        </w:rPr>
        <w:t xml:space="preserve">litery „KW” i nazwę lub skrót nazwy tej partii politycznej. </w:t>
      </w:r>
      <w:r w:rsidR="00E140BC" w:rsidRPr="00F41677">
        <w:rPr>
          <w:szCs w:val="26"/>
        </w:rPr>
        <w:t>Skrót nazwy może składać się z nie więcej niż 45 znaków drukarskich wliczając spacje.</w:t>
      </w:r>
      <w:r w:rsidRPr="005A4B56">
        <w:rPr>
          <w:szCs w:val="26"/>
        </w:rPr>
        <w:t xml:space="preserve"> </w:t>
      </w:r>
      <w:r>
        <w:rPr>
          <w:szCs w:val="26"/>
        </w:rPr>
        <w:t>K</w:t>
      </w:r>
      <w:r w:rsidRPr="006C0595">
        <w:rPr>
          <w:szCs w:val="26"/>
        </w:rPr>
        <w:t xml:space="preserve">ażdy komitet wyborczy musi mieć skrót nazwy. Skrót nazwy komitetu wyborczego może być taki sam jak nazwa </w:t>
      </w:r>
      <w:r>
        <w:rPr>
          <w:szCs w:val="26"/>
        </w:rPr>
        <w:t xml:space="preserve">tego komitetu </w:t>
      </w:r>
      <w:r w:rsidRPr="00F41677">
        <w:rPr>
          <w:szCs w:val="26"/>
        </w:rPr>
        <w:t>pod warunkiem, że nazwa komitetu składa się z nie więcej niż 4</w:t>
      </w:r>
      <w:r w:rsidR="0048181F" w:rsidRPr="00F41677">
        <w:rPr>
          <w:szCs w:val="26"/>
        </w:rPr>
        <w:t>5</w:t>
      </w:r>
      <w:r w:rsidRPr="00F41677">
        <w:rPr>
          <w:szCs w:val="26"/>
        </w:rPr>
        <w:t xml:space="preserve"> znaków drukarskich, wliczając spacje.</w:t>
      </w:r>
    </w:p>
    <w:p w:rsidR="00CA5F9F" w:rsidRPr="00DD00CD" w:rsidRDefault="00CA5F9F" w:rsidP="003F3B4E">
      <w:pPr>
        <w:spacing w:line="360" w:lineRule="auto"/>
        <w:ind w:left="425" w:firstLine="142"/>
        <w:jc w:val="both"/>
        <w:rPr>
          <w:b/>
          <w:i/>
          <w:szCs w:val="26"/>
        </w:rPr>
      </w:pPr>
      <w:r w:rsidRPr="00DD00CD">
        <w:rPr>
          <w:b/>
          <w:i/>
          <w:szCs w:val="26"/>
        </w:rPr>
        <w:t>Uwaga!</w:t>
      </w:r>
    </w:p>
    <w:p w:rsidR="00CA5F9F" w:rsidRPr="00DD00CD" w:rsidRDefault="00CA5F9F" w:rsidP="003F3B4E">
      <w:pPr>
        <w:spacing w:line="360" w:lineRule="auto"/>
        <w:ind w:left="567"/>
        <w:jc w:val="both"/>
        <w:rPr>
          <w:i/>
          <w:szCs w:val="26"/>
        </w:rPr>
      </w:pPr>
      <w:r w:rsidRPr="00DD00CD">
        <w:rPr>
          <w:i/>
          <w:szCs w:val="26"/>
        </w:rPr>
        <w:t xml:space="preserve">Należy pamiętać, że </w:t>
      </w:r>
      <w:r w:rsidR="005A4B56" w:rsidRPr="005A4B56">
        <w:rPr>
          <w:i/>
          <w:szCs w:val="26"/>
        </w:rPr>
        <w:t>na urzędowych obwieszczeniach i na karcie do głosowania umieszczony będzie skrót nazwy komitetu wyborczego, a nie nazwa komitetu wyborczego</w:t>
      </w:r>
      <w:r w:rsidR="005A4B56">
        <w:rPr>
          <w:i/>
          <w:szCs w:val="26"/>
        </w:rPr>
        <w:t xml:space="preserve"> (art. 435 § 1, art. 438 § 1</w:t>
      </w:r>
      <w:r w:rsidR="00C21AF5">
        <w:rPr>
          <w:i/>
          <w:szCs w:val="26"/>
        </w:rPr>
        <w:t xml:space="preserve">, art. 450, art. 459 § 1, </w:t>
      </w:r>
      <w:r w:rsidR="008C530A">
        <w:rPr>
          <w:i/>
          <w:szCs w:val="26"/>
        </w:rPr>
        <w:t xml:space="preserve">art. 470 i </w:t>
      </w:r>
      <w:r w:rsidR="00C21AF5">
        <w:rPr>
          <w:i/>
          <w:szCs w:val="26"/>
        </w:rPr>
        <w:t xml:space="preserve">art. 485 </w:t>
      </w:r>
      <w:r w:rsidR="00722410" w:rsidRPr="00722410">
        <w:rPr>
          <w:i/>
          <w:szCs w:val="26"/>
        </w:rPr>
        <w:t>Kodeksu wyborczego</w:t>
      </w:r>
      <w:r w:rsidR="00C21AF5">
        <w:rPr>
          <w:i/>
          <w:szCs w:val="26"/>
        </w:rPr>
        <w:t>)</w:t>
      </w:r>
      <w:r w:rsidRPr="00DD00CD">
        <w:rPr>
          <w:i/>
          <w:szCs w:val="26"/>
        </w:rPr>
        <w:t>.</w:t>
      </w:r>
    </w:p>
    <w:p w:rsidR="00DC46B1" w:rsidRPr="008F5E4B" w:rsidRDefault="00EC7A26" w:rsidP="003F3B4E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EC7A26">
        <w:rPr>
          <w:szCs w:val="26"/>
        </w:rPr>
        <w:t>Organ partii politycznej upoważniony do jej reprezentowania na zewnątrz zawiadamia Państwową Komisję Wyborczą o</w:t>
      </w:r>
      <w:r w:rsidR="005F0E2C" w:rsidRPr="00EC7A26">
        <w:rPr>
          <w:szCs w:val="26"/>
        </w:rPr>
        <w:t xml:space="preserve"> utworzeniu komitetu wyborczego </w:t>
      </w:r>
      <w:r w:rsidR="00CA5F9F" w:rsidRPr="00EC7A26">
        <w:rPr>
          <w:szCs w:val="26"/>
        </w:rPr>
        <w:t>oraz zamiarze samodzielnego zgłaszania kandydatów</w:t>
      </w:r>
      <w:r w:rsidR="005F0E2C" w:rsidRPr="00EC7A26">
        <w:rPr>
          <w:szCs w:val="26"/>
        </w:rPr>
        <w:t>.</w:t>
      </w:r>
      <w:r w:rsidRPr="00EC7A26">
        <w:rPr>
          <w:szCs w:val="26"/>
        </w:rPr>
        <w:t xml:space="preserve"> </w:t>
      </w:r>
      <w:r w:rsidR="005F0E2C" w:rsidRPr="00EC7A26">
        <w:rPr>
          <w:szCs w:val="26"/>
        </w:rPr>
        <w:t>Zawiadomienie to musi być dokonane w</w:t>
      </w:r>
      <w:r>
        <w:rPr>
          <w:szCs w:val="26"/>
        </w:rPr>
        <w:t> </w:t>
      </w:r>
      <w:r w:rsidR="005F0E2C" w:rsidRPr="00EC7A26">
        <w:rPr>
          <w:szCs w:val="26"/>
        </w:rPr>
        <w:t xml:space="preserve">terminie do </w:t>
      </w:r>
      <w:r w:rsidR="00722410">
        <w:rPr>
          <w:szCs w:val="26"/>
        </w:rPr>
        <w:t>7</w:t>
      </w:r>
      <w:r w:rsidR="005F0E2C" w:rsidRPr="00EC7A26">
        <w:rPr>
          <w:szCs w:val="26"/>
        </w:rPr>
        <w:t>0. dnia przed dniem wyborów</w:t>
      </w:r>
      <w:r w:rsidR="00E140BC" w:rsidRPr="00EC7A26">
        <w:rPr>
          <w:szCs w:val="26"/>
        </w:rPr>
        <w:t xml:space="preserve"> </w:t>
      </w:r>
      <w:r w:rsidR="005F0E2C" w:rsidRPr="00EC7A26">
        <w:rPr>
          <w:szCs w:val="26"/>
        </w:rPr>
        <w:t xml:space="preserve">(art. </w:t>
      </w:r>
      <w:r w:rsidR="00722410">
        <w:rPr>
          <w:szCs w:val="26"/>
        </w:rPr>
        <w:t>400</w:t>
      </w:r>
      <w:r w:rsidR="005F0E2C" w:rsidRPr="00EC7A26">
        <w:rPr>
          <w:szCs w:val="26"/>
        </w:rPr>
        <w:t xml:space="preserve"> § </w:t>
      </w:r>
      <w:r w:rsidR="00722410">
        <w:rPr>
          <w:szCs w:val="26"/>
        </w:rPr>
        <w:t>1</w:t>
      </w:r>
      <w:r w:rsidR="000F710B" w:rsidRPr="00EC7A26">
        <w:rPr>
          <w:szCs w:val="26"/>
        </w:rPr>
        <w:t xml:space="preserve"> Kodeksu wyborczego</w:t>
      </w:r>
      <w:r w:rsidR="005F0E2C" w:rsidRPr="00EC7A26">
        <w:rPr>
          <w:szCs w:val="26"/>
        </w:rPr>
        <w:t xml:space="preserve">). </w:t>
      </w:r>
      <w:r w:rsidR="005F0E2C" w:rsidRPr="008F5E4B">
        <w:rPr>
          <w:szCs w:val="26"/>
        </w:rPr>
        <w:t>W</w:t>
      </w:r>
      <w:r w:rsidR="00722410" w:rsidRPr="008F5E4B">
        <w:rPr>
          <w:szCs w:val="26"/>
        </w:rPr>
        <w:t> </w:t>
      </w:r>
      <w:r w:rsidR="005F0E2C" w:rsidRPr="008F5E4B">
        <w:rPr>
          <w:szCs w:val="26"/>
        </w:rPr>
        <w:t>związku z tym, że</w:t>
      </w:r>
      <w:r w:rsidR="00722410" w:rsidRPr="008F5E4B">
        <w:rPr>
          <w:szCs w:val="26"/>
        </w:rPr>
        <w:t xml:space="preserve"> 7</w:t>
      </w:r>
      <w:r w:rsidR="005F0E2C" w:rsidRPr="008F5E4B">
        <w:rPr>
          <w:szCs w:val="26"/>
        </w:rPr>
        <w:t>0.</w:t>
      </w:r>
      <w:r w:rsidR="00722410" w:rsidRPr="008F5E4B">
        <w:rPr>
          <w:szCs w:val="26"/>
        </w:rPr>
        <w:t xml:space="preserve"> </w:t>
      </w:r>
      <w:r w:rsidR="005F0E2C" w:rsidRPr="008F5E4B">
        <w:rPr>
          <w:szCs w:val="26"/>
        </w:rPr>
        <w:t>dzień przed dniem wyborów wypada w</w:t>
      </w:r>
      <w:r w:rsidR="00722410" w:rsidRPr="008F5E4B">
        <w:rPr>
          <w:szCs w:val="26"/>
        </w:rPr>
        <w:t xml:space="preserve"> niedzielę</w:t>
      </w:r>
      <w:r w:rsidR="005F0E2C" w:rsidRPr="008F5E4B">
        <w:rPr>
          <w:szCs w:val="26"/>
        </w:rPr>
        <w:t>, to zgodnie z</w:t>
      </w:r>
      <w:r w:rsidR="00722410" w:rsidRPr="008F5E4B">
        <w:rPr>
          <w:szCs w:val="26"/>
        </w:rPr>
        <w:t> </w:t>
      </w:r>
      <w:r w:rsidR="005F0E2C" w:rsidRPr="008F5E4B">
        <w:rPr>
          <w:szCs w:val="26"/>
        </w:rPr>
        <w:t xml:space="preserve">art. 9 § 2 Kodeksu wyborczego </w:t>
      </w:r>
      <w:r w:rsidR="005F0E2C" w:rsidRPr="008F5E4B">
        <w:rPr>
          <w:b/>
          <w:szCs w:val="26"/>
        </w:rPr>
        <w:t xml:space="preserve">zawiadomienie musi zostać złożone najpóźniej </w:t>
      </w:r>
      <w:r w:rsidR="00E140BC" w:rsidRPr="008F5E4B">
        <w:rPr>
          <w:b/>
          <w:szCs w:val="26"/>
        </w:rPr>
        <w:t>w</w:t>
      </w:r>
      <w:r w:rsidR="00722410" w:rsidRPr="008F5E4B">
        <w:rPr>
          <w:b/>
          <w:szCs w:val="26"/>
        </w:rPr>
        <w:t> </w:t>
      </w:r>
      <w:r w:rsidR="00E140BC" w:rsidRPr="008F5E4B">
        <w:rPr>
          <w:b/>
          <w:szCs w:val="26"/>
        </w:rPr>
        <w:t xml:space="preserve">dniu </w:t>
      </w:r>
      <w:r w:rsidR="00722410" w:rsidRPr="008F5E4B">
        <w:rPr>
          <w:b/>
          <w:szCs w:val="26"/>
        </w:rPr>
        <w:t xml:space="preserve">8 września </w:t>
      </w:r>
      <w:r w:rsidR="00F84B44" w:rsidRPr="008F5E4B">
        <w:rPr>
          <w:b/>
          <w:szCs w:val="26"/>
        </w:rPr>
        <w:t xml:space="preserve">2014 r. </w:t>
      </w:r>
      <w:r w:rsidR="005F0E2C" w:rsidRPr="008F5E4B">
        <w:rPr>
          <w:b/>
          <w:szCs w:val="26"/>
        </w:rPr>
        <w:t>do godz. 16.15.</w:t>
      </w:r>
    </w:p>
    <w:p w:rsidR="00DC46B1" w:rsidRPr="00DD00CD" w:rsidRDefault="00DC46B1" w:rsidP="003F3B4E">
      <w:pPr>
        <w:pStyle w:val="Tekstpodstawowywcity"/>
        <w:spacing w:after="0" w:line="360" w:lineRule="auto"/>
        <w:jc w:val="both"/>
        <w:rPr>
          <w:szCs w:val="26"/>
        </w:rPr>
      </w:pPr>
      <w:r w:rsidRPr="00DD00CD">
        <w:rPr>
          <w:szCs w:val="26"/>
        </w:rPr>
        <w:t xml:space="preserve">Zawiadomienia można składać w siedzibie </w:t>
      </w:r>
      <w:r w:rsidR="006F1BFA" w:rsidRPr="00DD00CD">
        <w:rPr>
          <w:szCs w:val="26"/>
        </w:rPr>
        <w:t xml:space="preserve">Państwowej Komisji Wyborczej </w:t>
      </w:r>
      <w:r w:rsidRPr="00DD00CD">
        <w:rPr>
          <w:szCs w:val="26"/>
        </w:rPr>
        <w:t xml:space="preserve">w Warszawie przy ul. Wiejskiej 10, od dnia </w:t>
      </w:r>
      <w:r w:rsidR="00EC7A26">
        <w:rPr>
          <w:szCs w:val="26"/>
        </w:rPr>
        <w:t>ogłoszenia w</w:t>
      </w:r>
      <w:r w:rsidRPr="00DD00CD">
        <w:rPr>
          <w:szCs w:val="26"/>
        </w:rPr>
        <w:t xml:space="preserve"> Dziennik</w:t>
      </w:r>
      <w:r w:rsidR="00EC7A26">
        <w:rPr>
          <w:szCs w:val="26"/>
        </w:rPr>
        <w:t>u</w:t>
      </w:r>
      <w:r w:rsidRPr="00DD00CD">
        <w:rPr>
          <w:szCs w:val="26"/>
        </w:rPr>
        <w:t xml:space="preserve"> Ustaw </w:t>
      </w:r>
      <w:r w:rsidR="00722410">
        <w:rPr>
          <w:szCs w:val="26"/>
        </w:rPr>
        <w:t>rozporządzenia Prezesa Rady Ministrów</w:t>
      </w:r>
      <w:r w:rsidRPr="00DD00CD">
        <w:rPr>
          <w:szCs w:val="26"/>
        </w:rPr>
        <w:t xml:space="preserve"> o zarządzeniu wyborów. Zawiadomienie w</w:t>
      </w:r>
      <w:r w:rsidR="00722410">
        <w:rPr>
          <w:szCs w:val="26"/>
        </w:rPr>
        <w:t> </w:t>
      </w:r>
      <w:r w:rsidRPr="00DD00CD">
        <w:rPr>
          <w:szCs w:val="26"/>
        </w:rPr>
        <w:t>formie pisemnej wraz z załącznikami może być złożone przez</w:t>
      </w:r>
      <w:r w:rsidR="003F3B4E">
        <w:rPr>
          <w:szCs w:val="26"/>
        </w:rPr>
        <w:t xml:space="preserve"> osobę upoważnioną przez organ partii politycznej </w:t>
      </w:r>
      <w:r w:rsidRPr="00DD00CD">
        <w:rPr>
          <w:szCs w:val="26"/>
        </w:rPr>
        <w:t xml:space="preserve">lub w inny sposób doręczone Państwowej Komisji Wyborczej (np. pocztą). </w:t>
      </w:r>
      <w:r w:rsidRPr="00EC7A26">
        <w:rPr>
          <w:b/>
          <w:szCs w:val="26"/>
        </w:rPr>
        <w:t>W razie wysłania pocztą o dotrzymaniu terminu złożenia zawiadomienia rozstrzyga data wpływu przesyłki do Państwowej Komisji Wyborczej (art. 9 § 1 Kodeksu wyborczego).</w:t>
      </w:r>
    </w:p>
    <w:p w:rsidR="00802E30" w:rsidRPr="00787C60" w:rsidRDefault="00802E30" w:rsidP="003F3B4E">
      <w:pPr>
        <w:pStyle w:val="Default"/>
        <w:numPr>
          <w:ilvl w:val="0"/>
          <w:numId w:val="18"/>
        </w:numPr>
        <w:suppressAutoHyphens/>
        <w:spacing w:line="360" w:lineRule="auto"/>
        <w:jc w:val="both"/>
        <w:rPr>
          <w:sz w:val="26"/>
          <w:szCs w:val="26"/>
        </w:rPr>
      </w:pPr>
      <w:r w:rsidRPr="00787C60">
        <w:rPr>
          <w:sz w:val="26"/>
          <w:szCs w:val="26"/>
        </w:rPr>
        <w:lastRenderedPageBreak/>
        <w:t xml:space="preserve">Zawiadomienie o </w:t>
      </w:r>
      <w:r w:rsidR="005C0CF9" w:rsidRPr="00787C60">
        <w:rPr>
          <w:sz w:val="26"/>
          <w:szCs w:val="26"/>
        </w:rPr>
        <w:t>utworzeniu komitetu wyborczego</w:t>
      </w:r>
      <w:r w:rsidR="005A5C68">
        <w:rPr>
          <w:sz w:val="26"/>
          <w:szCs w:val="26"/>
        </w:rPr>
        <w:t xml:space="preserve"> </w:t>
      </w:r>
      <w:r w:rsidR="00CA5F9F" w:rsidRPr="00787C60">
        <w:rPr>
          <w:sz w:val="26"/>
          <w:szCs w:val="26"/>
        </w:rPr>
        <w:t xml:space="preserve">musi </w:t>
      </w:r>
      <w:r w:rsidRPr="00787C60">
        <w:rPr>
          <w:sz w:val="26"/>
          <w:szCs w:val="26"/>
        </w:rPr>
        <w:t>zawiera</w:t>
      </w:r>
      <w:r w:rsidR="00CA5F9F" w:rsidRPr="00787C60">
        <w:rPr>
          <w:sz w:val="26"/>
          <w:szCs w:val="26"/>
        </w:rPr>
        <w:t>ć</w:t>
      </w:r>
      <w:r w:rsidRPr="00787C60">
        <w:rPr>
          <w:sz w:val="26"/>
          <w:szCs w:val="26"/>
        </w:rPr>
        <w:t>:</w:t>
      </w:r>
    </w:p>
    <w:p w:rsidR="00802E30" w:rsidRPr="00DD00CD" w:rsidRDefault="005F0E2C" w:rsidP="003F3B4E">
      <w:pPr>
        <w:pStyle w:val="Default"/>
        <w:numPr>
          <w:ilvl w:val="0"/>
          <w:numId w:val="24"/>
        </w:numPr>
        <w:suppressAutoHyphens/>
        <w:spacing w:line="360" w:lineRule="auto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>o</w:t>
      </w:r>
      <w:r w:rsidR="00802E30" w:rsidRPr="00DD00CD">
        <w:rPr>
          <w:color w:val="auto"/>
          <w:sz w:val="26"/>
          <w:szCs w:val="26"/>
        </w:rPr>
        <w:t>znaczenie organu partii politycznej, od którego pochodzi zawiadomienie</w:t>
      </w:r>
      <w:r w:rsidR="00E140BC">
        <w:rPr>
          <w:color w:val="auto"/>
          <w:sz w:val="26"/>
          <w:szCs w:val="26"/>
        </w:rPr>
        <w:t xml:space="preserve"> oraz miejsce</w:t>
      </w:r>
      <w:r w:rsidR="00802E30" w:rsidRPr="00DD00CD">
        <w:rPr>
          <w:color w:val="auto"/>
          <w:sz w:val="26"/>
          <w:szCs w:val="26"/>
        </w:rPr>
        <w:t xml:space="preserve"> i datę jego sporządzenia;</w:t>
      </w:r>
    </w:p>
    <w:p w:rsidR="00802E30" w:rsidRPr="00DD00CD" w:rsidRDefault="005F0E2C" w:rsidP="003F3B4E">
      <w:pPr>
        <w:pStyle w:val="Default"/>
        <w:numPr>
          <w:ilvl w:val="0"/>
          <w:numId w:val="24"/>
        </w:numPr>
        <w:suppressAutoHyphens/>
        <w:spacing w:line="360" w:lineRule="auto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>n</w:t>
      </w:r>
      <w:r w:rsidR="00802E30" w:rsidRPr="00DD00CD">
        <w:rPr>
          <w:color w:val="auto"/>
          <w:sz w:val="26"/>
          <w:szCs w:val="26"/>
        </w:rPr>
        <w:t>azwę komitetu wy</w:t>
      </w:r>
      <w:r w:rsidRPr="00DD00CD">
        <w:rPr>
          <w:color w:val="auto"/>
          <w:sz w:val="26"/>
          <w:szCs w:val="26"/>
        </w:rPr>
        <w:t xml:space="preserve">borczego partii </w:t>
      </w:r>
      <w:r w:rsidR="00E140BC">
        <w:rPr>
          <w:color w:val="auto"/>
          <w:sz w:val="26"/>
          <w:szCs w:val="26"/>
        </w:rPr>
        <w:t xml:space="preserve">politycznej </w:t>
      </w:r>
      <w:r w:rsidRPr="00DD00CD">
        <w:rPr>
          <w:color w:val="auto"/>
          <w:sz w:val="26"/>
          <w:szCs w:val="26"/>
        </w:rPr>
        <w:t>zgodną z art. 92</w:t>
      </w:r>
      <w:r w:rsidR="00802E30" w:rsidRPr="00DD00CD">
        <w:rPr>
          <w:color w:val="auto"/>
          <w:sz w:val="26"/>
          <w:szCs w:val="26"/>
        </w:rPr>
        <w:t xml:space="preserve"> </w:t>
      </w:r>
      <w:r w:rsidR="000F710B" w:rsidRPr="00DD00CD">
        <w:rPr>
          <w:color w:val="auto"/>
          <w:sz w:val="26"/>
          <w:szCs w:val="26"/>
        </w:rPr>
        <w:t>i 95</w:t>
      </w:r>
      <w:r w:rsidRPr="00DD00CD">
        <w:rPr>
          <w:color w:val="auto"/>
          <w:sz w:val="26"/>
          <w:szCs w:val="26"/>
        </w:rPr>
        <w:t xml:space="preserve"> Kodeksu wyborczego</w:t>
      </w:r>
      <w:r w:rsidR="00CA5F9F" w:rsidRPr="00DD00CD">
        <w:rPr>
          <w:color w:val="auto"/>
          <w:sz w:val="26"/>
          <w:szCs w:val="26"/>
        </w:rPr>
        <w:t>;</w:t>
      </w:r>
    </w:p>
    <w:p w:rsidR="00802E30" w:rsidRPr="00DD00CD" w:rsidRDefault="00776192" w:rsidP="003F3B4E">
      <w:pPr>
        <w:pStyle w:val="Default"/>
        <w:numPr>
          <w:ilvl w:val="0"/>
          <w:numId w:val="24"/>
        </w:numPr>
        <w:suppressAutoHyphens/>
        <w:spacing w:line="360" w:lineRule="auto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>s</w:t>
      </w:r>
      <w:r w:rsidR="00802E30" w:rsidRPr="00DD00CD">
        <w:rPr>
          <w:color w:val="auto"/>
          <w:sz w:val="26"/>
          <w:szCs w:val="26"/>
        </w:rPr>
        <w:t>krót nazwy komitetu wyborczego</w:t>
      </w:r>
      <w:r w:rsidR="00BA315E">
        <w:rPr>
          <w:color w:val="auto"/>
          <w:sz w:val="26"/>
          <w:szCs w:val="26"/>
        </w:rPr>
        <w:t>, o którym mowa w pkt 4</w:t>
      </w:r>
      <w:r w:rsidR="00802E30" w:rsidRPr="00DD00CD">
        <w:rPr>
          <w:color w:val="auto"/>
          <w:sz w:val="26"/>
          <w:szCs w:val="26"/>
        </w:rPr>
        <w:t>;</w:t>
      </w:r>
    </w:p>
    <w:p w:rsidR="00802E30" w:rsidRPr="00DD00CD" w:rsidRDefault="000A663C" w:rsidP="003F3B4E">
      <w:pPr>
        <w:pStyle w:val="Default"/>
        <w:numPr>
          <w:ilvl w:val="0"/>
          <w:numId w:val="24"/>
        </w:numPr>
        <w:suppressAutoHyphens/>
        <w:spacing w:line="360" w:lineRule="auto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>a</w:t>
      </w:r>
      <w:r w:rsidR="00802E30" w:rsidRPr="00DD00CD">
        <w:rPr>
          <w:color w:val="auto"/>
          <w:sz w:val="26"/>
          <w:szCs w:val="26"/>
        </w:rPr>
        <w:t>dres siedziby komitetu wyborczego partii politycznej;</w:t>
      </w:r>
    </w:p>
    <w:p w:rsidR="00802E30" w:rsidRPr="00DD00CD" w:rsidRDefault="000A663C" w:rsidP="003F3B4E">
      <w:pPr>
        <w:pStyle w:val="Default"/>
        <w:numPr>
          <w:ilvl w:val="0"/>
          <w:numId w:val="24"/>
        </w:numPr>
        <w:suppressAutoHyphens/>
        <w:spacing w:line="360" w:lineRule="auto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>w</w:t>
      </w:r>
      <w:r w:rsidR="00802E30" w:rsidRPr="00DD00CD">
        <w:rPr>
          <w:color w:val="auto"/>
          <w:sz w:val="26"/>
          <w:szCs w:val="26"/>
        </w:rPr>
        <w:t>skazanie numeru ewidencyjnego, pod którym partia polityczna jest wpisana do ewidencji partii politycznych;</w:t>
      </w:r>
    </w:p>
    <w:p w:rsidR="00802E30" w:rsidRPr="00DD00CD" w:rsidRDefault="000A663C" w:rsidP="003F3B4E">
      <w:pPr>
        <w:pStyle w:val="Default"/>
        <w:numPr>
          <w:ilvl w:val="0"/>
          <w:numId w:val="24"/>
        </w:numPr>
        <w:suppressAutoHyphens/>
        <w:spacing w:line="360" w:lineRule="auto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>i</w:t>
      </w:r>
      <w:r w:rsidR="00802E30" w:rsidRPr="00DD00CD">
        <w:rPr>
          <w:color w:val="auto"/>
          <w:sz w:val="26"/>
          <w:szCs w:val="26"/>
        </w:rPr>
        <w:t>nformację o powołaniu pełnomocnika wyborczego i pełnomocnika finansowego komitetu z podaniem następujących danych:</w:t>
      </w:r>
    </w:p>
    <w:p w:rsidR="00802E30" w:rsidRPr="00DD00CD" w:rsidRDefault="00802E30" w:rsidP="003F3B4E">
      <w:pPr>
        <w:pStyle w:val="Default"/>
        <w:numPr>
          <w:ilvl w:val="0"/>
          <w:numId w:val="25"/>
        </w:numPr>
        <w:suppressAutoHyphens/>
        <w:spacing w:line="360" w:lineRule="auto"/>
        <w:ind w:left="1418" w:hanging="425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>imię (imiona) i nazwisko, adres zamieszkania i numer ewidencyjny PESEL</w:t>
      </w:r>
      <w:r w:rsidR="00697912">
        <w:rPr>
          <w:color w:val="auto"/>
          <w:sz w:val="26"/>
          <w:szCs w:val="26"/>
        </w:rPr>
        <w:t xml:space="preserve"> </w:t>
      </w:r>
      <w:r w:rsidRPr="00DD00CD">
        <w:rPr>
          <w:color w:val="auto"/>
          <w:sz w:val="26"/>
          <w:szCs w:val="26"/>
        </w:rPr>
        <w:t>pełnomocnika wyborczego komitetu upra</w:t>
      </w:r>
      <w:r w:rsidR="000A663C" w:rsidRPr="00DD00CD">
        <w:rPr>
          <w:color w:val="auto"/>
          <w:sz w:val="26"/>
          <w:szCs w:val="26"/>
        </w:rPr>
        <w:t>wnionego, z za</w:t>
      </w:r>
      <w:r w:rsidR="00913280">
        <w:rPr>
          <w:color w:val="auto"/>
          <w:sz w:val="26"/>
          <w:szCs w:val="26"/>
        </w:rPr>
        <w:t>strzeżeniem art. </w:t>
      </w:r>
      <w:r w:rsidR="000A663C" w:rsidRPr="00DD00CD">
        <w:rPr>
          <w:color w:val="auto"/>
          <w:sz w:val="26"/>
          <w:szCs w:val="26"/>
        </w:rPr>
        <w:t>127</w:t>
      </w:r>
      <w:r w:rsidR="00913280">
        <w:rPr>
          <w:color w:val="auto"/>
          <w:sz w:val="26"/>
          <w:szCs w:val="26"/>
        </w:rPr>
        <w:t> </w:t>
      </w:r>
      <w:r w:rsidR="00E140BC">
        <w:rPr>
          <w:color w:val="auto"/>
          <w:sz w:val="26"/>
          <w:szCs w:val="26"/>
        </w:rPr>
        <w:t>§</w:t>
      </w:r>
      <w:r w:rsidR="00BA315E">
        <w:rPr>
          <w:color w:val="auto"/>
          <w:sz w:val="26"/>
          <w:szCs w:val="26"/>
        </w:rPr>
        <w:t> </w:t>
      </w:r>
      <w:r w:rsidR="00E140BC">
        <w:rPr>
          <w:color w:val="auto"/>
          <w:sz w:val="26"/>
          <w:szCs w:val="26"/>
        </w:rPr>
        <w:t xml:space="preserve">1 </w:t>
      </w:r>
      <w:r w:rsidR="000A663C" w:rsidRPr="00DD00CD">
        <w:rPr>
          <w:color w:val="auto"/>
          <w:sz w:val="26"/>
          <w:szCs w:val="26"/>
        </w:rPr>
        <w:t>Kodeksu wyborczego</w:t>
      </w:r>
      <w:r w:rsidRPr="00DD00CD">
        <w:rPr>
          <w:color w:val="auto"/>
          <w:sz w:val="26"/>
          <w:szCs w:val="26"/>
        </w:rPr>
        <w:t>, do występowania na rzecz i w imieniu komitetu wyborczego,</w:t>
      </w:r>
    </w:p>
    <w:p w:rsidR="00802E30" w:rsidRPr="00DD00CD" w:rsidRDefault="00802E30" w:rsidP="003F3B4E">
      <w:pPr>
        <w:pStyle w:val="Default"/>
        <w:numPr>
          <w:ilvl w:val="0"/>
          <w:numId w:val="25"/>
        </w:numPr>
        <w:suppressAutoHyphens/>
        <w:spacing w:line="360" w:lineRule="auto"/>
        <w:ind w:left="1418" w:hanging="425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>imię (imiona) i nazwisko, adres zamieszkania i numer ewidencyjny PESEL pełnomocnika finansowego komitetu o</w:t>
      </w:r>
      <w:r w:rsidR="00913280">
        <w:rPr>
          <w:color w:val="auto"/>
          <w:sz w:val="26"/>
          <w:szCs w:val="26"/>
        </w:rPr>
        <w:t>dpowiedzialnego, zgodnie z art. </w:t>
      </w:r>
      <w:r w:rsidRPr="00DD00CD">
        <w:rPr>
          <w:color w:val="auto"/>
          <w:sz w:val="26"/>
          <w:szCs w:val="26"/>
        </w:rPr>
        <w:t>1</w:t>
      </w:r>
      <w:r w:rsidR="00913280">
        <w:rPr>
          <w:color w:val="auto"/>
          <w:sz w:val="26"/>
          <w:szCs w:val="26"/>
        </w:rPr>
        <w:t>27 § </w:t>
      </w:r>
      <w:r w:rsidR="000A663C" w:rsidRPr="00DD00CD">
        <w:rPr>
          <w:color w:val="auto"/>
          <w:sz w:val="26"/>
          <w:szCs w:val="26"/>
        </w:rPr>
        <w:t>1</w:t>
      </w:r>
      <w:r w:rsidR="00BA315E">
        <w:rPr>
          <w:color w:val="auto"/>
          <w:sz w:val="26"/>
          <w:szCs w:val="26"/>
        </w:rPr>
        <w:t> </w:t>
      </w:r>
      <w:r w:rsidR="000A663C" w:rsidRPr="00DD00CD">
        <w:rPr>
          <w:color w:val="auto"/>
          <w:sz w:val="26"/>
          <w:szCs w:val="26"/>
        </w:rPr>
        <w:t>Kodeksu wyborczego</w:t>
      </w:r>
      <w:r w:rsidRPr="00DD00CD">
        <w:rPr>
          <w:color w:val="auto"/>
          <w:sz w:val="26"/>
          <w:szCs w:val="26"/>
        </w:rPr>
        <w:t>, za gospodarkę finansową komitetu.</w:t>
      </w:r>
    </w:p>
    <w:p w:rsidR="00697912" w:rsidRPr="007E1998" w:rsidRDefault="00697912" w:rsidP="003F3B4E">
      <w:pPr>
        <w:spacing w:line="360" w:lineRule="auto"/>
        <w:ind w:left="993"/>
        <w:jc w:val="both"/>
        <w:rPr>
          <w:szCs w:val="26"/>
        </w:rPr>
      </w:pPr>
      <w:r w:rsidRPr="007E1998">
        <w:rPr>
          <w:bCs/>
        </w:rPr>
        <w:t>W przypadku, gdy pełnomocnikiem wyborczym lub pełnomocnikiem finansowym jest obywatel Unii Europejskiej niebędący obywatelem polskim w miejsce numeru PESEL należy podać numer paszportu lub innego dokumentu stwierdzającego tożsamość.</w:t>
      </w:r>
    </w:p>
    <w:p w:rsidR="00802E30" w:rsidRPr="00DD00CD" w:rsidRDefault="00802E30" w:rsidP="003F3B4E">
      <w:pPr>
        <w:spacing w:line="360" w:lineRule="auto"/>
        <w:ind w:left="567"/>
        <w:jc w:val="both"/>
        <w:rPr>
          <w:szCs w:val="26"/>
        </w:rPr>
      </w:pPr>
      <w:r w:rsidRPr="00DD00CD">
        <w:rPr>
          <w:szCs w:val="26"/>
        </w:rPr>
        <w:t xml:space="preserve">Ze względów organizacyjno-porządkowych </w:t>
      </w:r>
      <w:r w:rsidR="001F39B6" w:rsidRPr="00DD00CD">
        <w:rPr>
          <w:szCs w:val="26"/>
        </w:rPr>
        <w:t>pożądane jest podanie</w:t>
      </w:r>
      <w:r w:rsidR="00CA5F9F" w:rsidRPr="00DD00CD">
        <w:rPr>
          <w:szCs w:val="26"/>
        </w:rPr>
        <w:t>,</w:t>
      </w:r>
      <w:r w:rsidRPr="00DD00CD">
        <w:rPr>
          <w:szCs w:val="26"/>
        </w:rPr>
        <w:t xml:space="preserve"> na użytek Państwowej Komisji Wyborczej</w:t>
      </w:r>
      <w:r w:rsidR="00CA5F9F" w:rsidRPr="00DD00CD">
        <w:rPr>
          <w:szCs w:val="26"/>
        </w:rPr>
        <w:t>,</w:t>
      </w:r>
      <w:r w:rsidRPr="00DD00CD">
        <w:rPr>
          <w:szCs w:val="26"/>
        </w:rPr>
        <w:t xml:space="preserve"> </w:t>
      </w:r>
      <w:r w:rsidR="001F39B6" w:rsidRPr="00DD00CD">
        <w:rPr>
          <w:szCs w:val="26"/>
        </w:rPr>
        <w:t>danych kontak</w:t>
      </w:r>
      <w:r w:rsidR="00CA5F9F" w:rsidRPr="00DD00CD">
        <w:rPr>
          <w:szCs w:val="26"/>
        </w:rPr>
        <w:t>towych do komitetu wyborczego i </w:t>
      </w:r>
      <w:r w:rsidR="001F39B6" w:rsidRPr="00DD00CD">
        <w:rPr>
          <w:szCs w:val="26"/>
        </w:rPr>
        <w:t>pełnomocników (numerów</w:t>
      </w:r>
      <w:r w:rsidRPr="00DD00CD">
        <w:rPr>
          <w:szCs w:val="26"/>
        </w:rPr>
        <w:t xml:space="preserve"> telefonów i faksów</w:t>
      </w:r>
      <w:r w:rsidR="001F39B6" w:rsidRPr="00DD00CD">
        <w:rPr>
          <w:szCs w:val="26"/>
        </w:rPr>
        <w:t>, adresów e-mail)</w:t>
      </w:r>
      <w:r w:rsidRPr="00DD00CD">
        <w:rPr>
          <w:szCs w:val="26"/>
        </w:rPr>
        <w:t>.</w:t>
      </w:r>
    </w:p>
    <w:p w:rsidR="00213DB6" w:rsidRPr="00DD00CD" w:rsidRDefault="00213DB6" w:rsidP="003F3B4E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t>Zawiadomienie podpisuje osoba (lub osoby) uprawnion</w:t>
      </w:r>
      <w:r w:rsidR="00BA315E">
        <w:rPr>
          <w:szCs w:val="26"/>
        </w:rPr>
        <w:t>a</w:t>
      </w:r>
      <w:r w:rsidRPr="00DD00CD">
        <w:rPr>
          <w:szCs w:val="26"/>
        </w:rPr>
        <w:t xml:space="preserve"> do podpis</w:t>
      </w:r>
      <w:r w:rsidR="008C530A">
        <w:rPr>
          <w:szCs w:val="26"/>
        </w:rPr>
        <w:t>yw</w:t>
      </w:r>
      <w:r w:rsidRPr="00DD00CD">
        <w:rPr>
          <w:szCs w:val="26"/>
        </w:rPr>
        <w:t>ania dokumentów organu partii upoważnionego do jej reprezentowania na zewnątrz.</w:t>
      </w:r>
    </w:p>
    <w:p w:rsidR="00213DB6" w:rsidRPr="00DD00CD" w:rsidRDefault="00213DB6" w:rsidP="003F3B4E">
      <w:pPr>
        <w:pStyle w:val="Tekstpodstawowywcity"/>
        <w:spacing w:after="0" w:line="360" w:lineRule="auto"/>
        <w:jc w:val="both"/>
        <w:rPr>
          <w:szCs w:val="26"/>
        </w:rPr>
      </w:pPr>
      <w:r w:rsidRPr="00DD00CD">
        <w:rPr>
          <w:i/>
          <w:szCs w:val="26"/>
        </w:rPr>
        <w:t>(wzór zawiadomienia o utworzeniu komitetu wyborczego partii politycznej stanowi załącznik nr 1 do niniejszej informacji)</w:t>
      </w:r>
      <w:r w:rsidRPr="00DD00CD">
        <w:rPr>
          <w:szCs w:val="26"/>
        </w:rPr>
        <w:t>.</w:t>
      </w:r>
    </w:p>
    <w:p w:rsidR="00802E30" w:rsidRPr="00DD00CD" w:rsidRDefault="00802E30" w:rsidP="006574D2">
      <w:pPr>
        <w:keepNext/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lastRenderedPageBreak/>
        <w:t>Do zawiadomienia załącza się:</w:t>
      </w:r>
    </w:p>
    <w:p w:rsidR="00802E30" w:rsidRPr="00DD00CD" w:rsidRDefault="001F39B6" w:rsidP="003F3B4E">
      <w:pPr>
        <w:numPr>
          <w:ilvl w:val="1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t>u</w:t>
      </w:r>
      <w:r w:rsidR="00802E30" w:rsidRPr="00DD00CD">
        <w:rPr>
          <w:szCs w:val="26"/>
        </w:rPr>
        <w:t xml:space="preserve">wierzytelniony odpis z ewidencji partii politycznych </w:t>
      </w:r>
      <w:r w:rsidR="00D17591" w:rsidRPr="00DD00CD">
        <w:rPr>
          <w:i/>
          <w:szCs w:val="26"/>
        </w:rPr>
        <w:t xml:space="preserve">(uwierzytelnienia kserokopii odpisu z ewidencji może dokonać </w:t>
      </w:r>
      <w:r w:rsidR="00C65739" w:rsidRPr="00DD00CD">
        <w:rPr>
          <w:i/>
          <w:szCs w:val="26"/>
        </w:rPr>
        <w:t>członek organu upoważnionego do </w:t>
      </w:r>
      <w:r w:rsidR="00D17591" w:rsidRPr="00DD00CD">
        <w:rPr>
          <w:i/>
          <w:szCs w:val="26"/>
        </w:rPr>
        <w:t xml:space="preserve">reprezentowania partii na zewnątrz lub pełnomocnik </w:t>
      </w:r>
      <w:r w:rsidR="00C86002">
        <w:rPr>
          <w:i/>
          <w:szCs w:val="26"/>
        </w:rPr>
        <w:t xml:space="preserve">wyborczy </w:t>
      </w:r>
      <w:r w:rsidR="00D17591" w:rsidRPr="00DD00CD">
        <w:rPr>
          <w:i/>
          <w:szCs w:val="26"/>
        </w:rPr>
        <w:t>komitetu wyborczego; odpis musi być aktualny)</w:t>
      </w:r>
      <w:r w:rsidR="00D06A40">
        <w:rPr>
          <w:i/>
          <w:szCs w:val="26"/>
        </w:rPr>
        <w:t>. M</w:t>
      </w:r>
      <w:r w:rsidR="00E140BC">
        <w:rPr>
          <w:i/>
          <w:szCs w:val="26"/>
        </w:rPr>
        <w:t>ożliwe</w:t>
      </w:r>
      <w:r w:rsidR="00D06A40">
        <w:rPr>
          <w:i/>
          <w:szCs w:val="26"/>
        </w:rPr>
        <w:t xml:space="preserve"> jest również </w:t>
      </w:r>
      <w:r w:rsidR="00E140BC">
        <w:rPr>
          <w:i/>
          <w:szCs w:val="26"/>
        </w:rPr>
        <w:t xml:space="preserve">załączenie </w:t>
      </w:r>
      <w:r w:rsidR="006A7AE2">
        <w:rPr>
          <w:i/>
          <w:szCs w:val="26"/>
        </w:rPr>
        <w:t>kserokopii</w:t>
      </w:r>
      <w:r w:rsidR="00E140BC">
        <w:rPr>
          <w:i/>
          <w:szCs w:val="26"/>
        </w:rPr>
        <w:t xml:space="preserve"> odpisu p</w:t>
      </w:r>
      <w:r w:rsidR="00913280">
        <w:rPr>
          <w:i/>
          <w:szCs w:val="26"/>
        </w:rPr>
        <w:t>rzedstawiając jednocześnie do</w:t>
      </w:r>
      <w:r w:rsidR="000745B0">
        <w:rPr>
          <w:i/>
          <w:szCs w:val="26"/>
        </w:rPr>
        <w:t xml:space="preserve"> </w:t>
      </w:r>
      <w:r w:rsidR="00D06A40">
        <w:rPr>
          <w:i/>
          <w:szCs w:val="26"/>
        </w:rPr>
        <w:t>w</w:t>
      </w:r>
      <w:r w:rsidR="00E140BC">
        <w:rPr>
          <w:i/>
          <w:szCs w:val="26"/>
        </w:rPr>
        <w:t>glądu oryginał odpisu;</w:t>
      </w:r>
    </w:p>
    <w:p w:rsidR="00802E30" w:rsidRPr="00DD00CD" w:rsidRDefault="001F39B6" w:rsidP="003F3B4E">
      <w:pPr>
        <w:numPr>
          <w:ilvl w:val="1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t>w</w:t>
      </w:r>
      <w:r w:rsidR="00802E30" w:rsidRPr="00DD00CD">
        <w:rPr>
          <w:szCs w:val="26"/>
        </w:rPr>
        <w:t>yciąg ze statutu partii politycznej pozwalający stwierdzić, który organ partii jest upoważniony do jej reprezentowania na zewnątrz; zgodność wyciągu ze statutem winna być potwierdzona podpisem członka organu partii politycznej upoważnionego do jej reprezentowania na zewnątrz</w:t>
      </w:r>
      <w:r w:rsidR="000745B0" w:rsidRPr="000745B0">
        <w:rPr>
          <w:szCs w:val="26"/>
        </w:rPr>
        <w:t xml:space="preserve"> </w:t>
      </w:r>
      <w:r w:rsidR="000745B0" w:rsidRPr="00DD00CD">
        <w:rPr>
          <w:szCs w:val="26"/>
        </w:rPr>
        <w:t>lub pełnomocnik</w:t>
      </w:r>
      <w:r w:rsidR="000745B0">
        <w:rPr>
          <w:szCs w:val="26"/>
        </w:rPr>
        <w:t>a</w:t>
      </w:r>
      <w:r w:rsidR="000745B0" w:rsidRPr="00DD00CD">
        <w:rPr>
          <w:szCs w:val="26"/>
        </w:rPr>
        <w:t xml:space="preserve"> wyborcz</w:t>
      </w:r>
      <w:r w:rsidR="000745B0">
        <w:rPr>
          <w:szCs w:val="26"/>
        </w:rPr>
        <w:t>ego</w:t>
      </w:r>
      <w:r w:rsidR="000745B0" w:rsidRPr="00DD00CD">
        <w:rPr>
          <w:szCs w:val="26"/>
        </w:rPr>
        <w:t xml:space="preserve"> komitetu wyborczego</w:t>
      </w:r>
      <w:r w:rsidR="00802E30" w:rsidRPr="00DD00CD">
        <w:rPr>
          <w:szCs w:val="26"/>
        </w:rPr>
        <w:t>;</w:t>
      </w:r>
    </w:p>
    <w:p w:rsidR="00802E30" w:rsidRPr="00DD00CD" w:rsidRDefault="001F39B6" w:rsidP="003F3B4E">
      <w:pPr>
        <w:numPr>
          <w:ilvl w:val="1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t>o</w:t>
      </w:r>
      <w:r w:rsidR="00802E30" w:rsidRPr="00DD00CD">
        <w:rPr>
          <w:szCs w:val="26"/>
        </w:rPr>
        <w:t>świadczenie pełnomocnika wyborczego komitetu wyborczego o przyjęciu funkcji pełnomocnika wyborczego</w:t>
      </w:r>
      <w:r w:rsidR="00213DB6" w:rsidRPr="00DD00CD">
        <w:rPr>
          <w:szCs w:val="26"/>
        </w:rPr>
        <w:t xml:space="preserve"> </w:t>
      </w:r>
      <w:r w:rsidR="00213DB6" w:rsidRPr="00DD00CD">
        <w:rPr>
          <w:i/>
          <w:szCs w:val="26"/>
        </w:rPr>
        <w:t>(wzór oświadczenia pełnomocnika wyborczego o przyjęciu obowiązków stanowi załącznik nr 2 do niniejszej informacji)</w:t>
      </w:r>
      <w:r w:rsidR="00802E30" w:rsidRPr="00DD00CD">
        <w:rPr>
          <w:szCs w:val="26"/>
        </w:rPr>
        <w:t>;</w:t>
      </w:r>
    </w:p>
    <w:p w:rsidR="00802E30" w:rsidRPr="00DD00CD" w:rsidRDefault="00213DB6" w:rsidP="003F3B4E">
      <w:pPr>
        <w:numPr>
          <w:ilvl w:val="1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t>o</w:t>
      </w:r>
      <w:r w:rsidR="00802E30" w:rsidRPr="00DD00CD">
        <w:rPr>
          <w:szCs w:val="26"/>
        </w:rPr>
        <w:t>świadczenie pełnomocnika finansowego komitetu wyborczego o przyjęciu funkcji pełnomocnika finansowego oraz spełnieniu</w:t>
      </w:r>
      <w:r w:rsidR="001F39B6" w:rsidRPr="00DD00CD">
        <w:rPr>
          <w:szCs w:val="26"/>
        </w:rPr>
        <w:t xml:space="preserve"> wymogów wymienionych w art. 127</w:t>
      </w:r>
      <w:r w:rsidR="00802E30" w:rsidRPr="00DD00CD">
        <w:rPr>
          <w:szCs w:val="26"/>
        </w:rPr>
        <w:t xml:space="preserve"> </w:t>
      </w:r>
      <w:r w:rsidR="001F39B6" w:rsidRPr="00DD00CD">
        <w:rPr>
          <w:szCs w:val="26"/>
        </w:rPr>
        <w:t>§</w:t>
      </w:r>
      <w:r w:rsidR="00802E30" w:rsidRPr="00DD00CD">
        <w:rPr>
          <w:szCs w:val="26"/>
        </w:rPr>
        <w:t xml:space="preserve"> 2 i 3 </w:t>
      </w:r>
      <w:r w:rsidR="001F39B6" w:rsidRPr="00DD00CD">
        <w:rPr>
          <w:szCs w:val="26"/>
        </w:rPr>
        <w:t>Kodeksu wyborczego</w:t>
      </w:r>
      <w:r w:rsidRPr="00DD00CD">
        <w:rPr>
          <w:szCs w:val="26"/>
        </w:rPr>
        <w:t xml:space="preserve"> </w:t>
      </w:r>
      <w:r w:rsidRPr="00DD00CD">
        <w:rPr>
          <w:i/>
          <w:szCs w:val="26"/>
        </w:rPr>
        <w:t>(wzór oświadczenia pełnomocnika finansowego o przyjęciu obowiązków stanowi załącznik nr 3 do niniejszej informacji)</w:t>
      </w:r>
      <w:r w:rsidR="00802E30" w:rsidRPr="00DD00CD">
        <w:rPr>
          <w:szCs w:val="26"/>
        </w:rPr>
        <w:t>.</w:t>
      </w:r>
    </w:p>
    <w:p w:rsidR="006F1BFA" w:rsidRDefault="006F1BFA" w:rsidP="003F3B4E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>
        <w:rPr>
          <w:szCs w:val="26"/>
        </w:rPr>
        <w:t>Zawiadomienie p</w:t>
      </w:r>
      <w:r w:rsidRPr="00DD00CD">
        <w:rPr>
          <w:szCs w:val="26"/>
        </w:rPr>
        <w:t>rzyjm</w:t>
      </w:r>
      <w:r>
        <w:rPr>
          <w:szCs w:val="26"/>
        </w:rPr>
        <w:t>uje</w:t>
      </w:r>
      <w:r w:rsidRPr="00DD00CD">
        <w:rPr>
          <w:szCs w:val="26"/>
        </w:rPr>
        <w:t xml:space="preserve"> i </w:t>
      </w:r>
      <w:r>
        <w:rPr>
          <w:szCs w:val="26"/>
        </w:rPr>
        <w:t xml:space="preserve">wstępnie </w:t>
      </w:r>
      <w:r w:rsidRPr="00DD00CD">
        <w:rPr>
          <w:szCs w:val="26"/>
        </w:rPr>
        <w:t>sprawdz</w:t>
      </w:r>
      <w:r>
        <w:rPr>
          <w:szCs w:val="26"/>
        </w:rPr>
        <w:t>a</w:t>
      </w:r>
      <w:r w:rsidRPr="00DD00CD">
        <w:rPr>
          <w:szCs w:val="26"/>
        </w:rPr>
        <w:t xml:space="preserve"> </w:t>
      </w:r>
      <w:r w:rsidRPr="00F34468">
        <w:rPr>
          <w:szCs w:val="26"/>
        </w:rPr>
        <w:t>wyznaczon</w:t>
      </w:r>
      <w:r>
        <w:rPr>
          <w:szCs w:val="26"/>
        </w:rPr>
        <w:t>y</w:t>
      </w:r>
      <w:r w:rsidRPr="00F34468">
        <w:rPr>
          <w:szCs w:val="26"/>
        </w:rPr>
        <w:t xml:space="preserve"> człon</w:t>
      </w:r>
      <w:r>
        <w:rPr>
          <w:szCs w:val="26"/>
        </w:rPr>
        <w:t>e</w:t>
      </w:r>
      <w:r w:rsidRPr="00F34468">
        <w:rPr>
          <w:szCs w:val="26"/>
        </w:rPr>
        <w:t xml:space="preserve">k </w:t>
      </w:r>
      <w:r>
        <w:rPr>
          <w:szCs w:val="26"/>
        </w:rPr>
        <w:t xml:space="preserve">Państwowej Komisji Wyborczej </w:t>
      </w:r>
      <w:r w:rsidRPr="00F34468">
        <w:rPr>
          <w:szCs w:val="26"/>
        </w:rPr>
        <w:t>lub</w:t>
      </w:r>
      <w:r>
        <w:rPr>
          <w:szCs w:val="26"/>
        </w:rPr>
        <w:t xml:space="preserve"> </w:t>
      </w:r>
      <w:r w:rsidRPr="00F34468">
        <w:rPr>
          <w:szCs w:val="26"/>
        </w:rPr>
        <w:t>sekretarz</w:t>
      </w:r>
      <w:r>
        <w:rPr>
          <w:szCs w:val="26"/>
        </w:rPr>
        <w:t xml:space="preserve"> </w:t>
      </w:r>
      <w:r w:rsidRPr="00F34468">
        <w:rPr>
          <w:szCs w:val="26"/>
        </w:rPr>
        <w:t>Komisji albo pracownik Krajowego Biura Wyborczego upoważniony przez sekretarza Komisji</w:t>
      </w:r>
      <w:r>
        <w:rPr>
          <w:szCs w:val="26"/>
        </w:rPr>
        <w:t xml:space="preserve">, w </w:t>
      </w:r>
      <w:r w:rsidRPr="00DD00CD">
        <w:rPr>
          <w:szCs w:val="26"/>
        </w:rPr>
        <w:t>czasie godzin p</w:t>
      </w:r>
      <w:r>
        <w:rPr>
          <w:szCs w:val="26"/>
        </w:rPr>
        <w:t>racy Krajowego Biura Wyborczego</w:t>
      </w:r>
      <w:r w:rsidR="00BA315E">
        <w:rPr>
          <w:szCs w:val="26"/>
        </w:rPr>
        <w:t xml:space="preserve">, tj. </w:t>
      </w:r>
      <w:r w:rsidR="001F5102">
        <w:rPr>
          <w:szCs w:val="26"/>
        </w:rPr>
        <w:t xml:space="preserve">od poniedziałku do piątku </w:t>
      </w:r>
      <w:r w:rsidR="00BA315E">
        <w:rPr>
          <w:szCs w:val="26"/>
        </w:rPr>
        <w:t>od godziny 8.15 do</w:t>
      </w:r>
      <w:r w:rsidR="001F5102">
        <w:rPr>
          <w:szCs w:val="26"/>
        </w:rPr>
        <w:t> </w:t>
      </w:r>
      <w:r w:rsidR="00BA315E">
        <w:rPr>
          <w:szCs w:val="26"/>
        </w:rPr>
        <w:t>godz.</w:t>
      </w:r>
      <w:r w:rsidR="001F5102">
        <w:rPr>
          <w:szCs w:val="26"/>
        </w:rPr>
        <w:t> </w:t>
      </w:r>
      <w:r w:rsidR="00BA315E">
        <w:rPr>
          <w:szCs w:val="26"/>
        </w:rPr>
        <w:t>16.15</w:t>
      </w:r>
      <w:r>
        <w:rPr>
          <w:szCs w:val="26"/>
        </w:rPr>
        <w:t>.</w:t>
      </w:r>
      <w:r w:rsidRPr="00DD00CD">
        <w:rPr>
          <w:szCs w:val="26"/>
        </w:rPr>
        <w:t xml:space="preserve"> </w:t>
      </w:r>
      <w:r w:rsidRPr="00F34468">
        <w:rPr>
          <w:szCs w:val="26"/>
        </w:rPr>
        <w:t>Jeżeli zawiadomienie</w:t>
      </w:r>
      <w:r>
        <w:rPr>
          <w:szCs w:val="26"/>
        </w:rPr>
        <w:t xml:space="preserve"> złożone zostanie</w:t>
      </w:r>
      <w:r w:rsidRPr="00F34468">
        <w:rPr>
          <w:szCs w:val="26"/>
        </w:rPr>
        <w:t xml:space="preserve"> bezpośrednio Komisji w j</w:t>
      </w:r>
      <w:r>
        <w:rPr>
          <w:szCs w:val="26"/>
        </w:rPr>
        <w:t>ej siedzibie, przyjmujący wyda</w:t>
      </w:r>
      <w:r w:rsidRPr="00F34468">
        <w:rPr>
          <w:szCs w:val="26"/>
        </w:rPr>
        <w:t xml:space="preserve"> dokonującemu zawiadomieni</w:t>
      </w:r>
      <w:r w:rsidR="008F5E4B">
        <w:rPr>
          <w:szCs w:val="26"/>
        </w:rPr>
        <w:t>a</w:t>
      </w:r>
      <w:r w:rsidRPr="00F34468">
        <w:rPr>
          <w:szCs w:val="26"/>
        </w:rPr>
        <w:t xml:space="preserve"> potwierdzenie jego złożenia.</w:t>
      </w:r>
      <w:r>
        <w:rPr>
          <w:szCs w:val="26"/>
        </w:rPr>
        <w:t xml:space="preserve"> </w:t>
      </w:r>
      <w:r w:rsidRPr="00DD00CD">
        <w:rPr>
          <w:szCs w:val="26"/>
        </w:rPr>
        <w:t>Przyjmujący zawiadomienie wstępnie sprawdzi, czy</w:t>
      </w:r>
      <w:r w:rsidR="006574D2">
        <w:rPr>
          <w:szCs w:val="26"/>
        </w:rPr>
        <w:t xml:space="preserve"> </w:t>
      </w:r>
      <w:r w:rsidRPr="00DD00CD">
        <w:rPr>
          <w:szCs w:val="26"/>
        </w:rPr>
        <w:t>spełnia ono warunki ustawowe oraz czy</w:t>
      </w:r>
      <w:r>
        <w:rPr>
          <w:szCs w:val="26"/>
        </w:rPr>
        <w:t xml:space="preserve"> </w:t>
      </w:r>
      <w:r w:rsidRPr="00DD00CD">
        <w:rPr>
          <w:szCs w:val="26"/>
        </w:rPr>
        <w:t>do</w:t>
      </w:r>
      <w:r>
        <w:rPr>
          <w:szCs w:val="26"/>
        </w:rPr>
        <w:t xml:space="preserve"> </w:t>
      </w:r>
      <w:r w:rsidRPr="00DD00CD">
        <w:rPr>
          <w:szCs w:val="26"/>
        </w:rPr>
        <w:t xml:space="preserve">zawiadomienia dołączono wymagane załączniki. Swoje uwagi dotyczące dostrzeżonych wad formalnych zawiadomienia przyjmujący przekaże ustnie </w:t>
      </w:r>
      <w:r w:rsidR="009F5F1B">
        <w:rPr>
          <w:szCs w:val="26"/>
        </w:rPr>
        <w:t xml:space="preserve">osobie składającej zawiadomienie </w:t>
      </w:r>
      <w:r w:rsidRPr="00DD00CD">
        <w:rPr>
          <w:szCs w:val="26"/>
        </w:rPr>
        <w:t>z zastrzeżeniem, że</w:t>
      </w:r>
      <w:r w:rsidR="00486A12">
        <w:rPr>
          <w:szCs w:val="26"/>
        </w:rPr>
        <w:t xml:space="preserve"> </w:t>
      </w:r>
      <w:r w:rsidRPr="00DD00CD">
        <w:rPr>
          <w:szCs w:val="26"/>
        </w:rPr>
        <w:t>ostatecznej oceny poprawności zawiadomienia dokona Państwowa Komisja Wyborcza.</w:t>
      </w:r>
    </w:p>
    <w:p w:rsidR="00D17591" w:rsidRPr="00DD00CD" w:rsidRDefault="00D17591" w:rsidP="003F3B4E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lastRenderedPageBreak/>
        <w:t>Jeżeli zawiadomienie o utworzeniu komitetu wyborczego spełnia określon</w:t>
      </w:r>
      <w:r w:rsidR="00913280">
        <w:rPr>
          <w:szCs w:val="26"/>
        </w:rPr>
        <w:t>e w </w:t>
      </w:r>
      <w:r w:rsidR="005A5F29" w:rsidRPr="00DD00CD">
        <w:rPr>
          <w:szCs w:val="26"/>
        </w:rPr>
        <w:t>Kodeksie wyborczym</w:t>
      </w:r>
      <w:r w:rsidRPr="00DD00CD">
        <w:rPr>
          <w:szCs w:val="26"/>
        </w:rPr>
        <w:t xml:space="preserve"> warunki Państwowa</w:t>
      </w:r>
      <w:r w:rsidR="005A5F29" w:rsidRPr="00DD00CD">
        <w:rPr>
          <w:szCs w:val="26"/>
        </w:rPr>
        <w:t xml:space="preserve"> </w:t>
      </w:r>
      <w:r w:rsidRPr="00DD00CD">
        <w:rPr>
          <w:szCs w:val="26"/>
        </w:rPr>
        <w:t>Komisj</w:t>
      </w:r>
      <w:r w:rsidR="00913280">
        <w:rPr>
          <w:szCs w:val="26"/>
        </w:rPr>
        <w:t>a Wyborcza, w terminie 3 dni od </w:t>
      </w:r>
      <w:r w:rsidR="00EC7A26">
        <w:rPr>
          <w:szCs w:val="26"/>
        </w:rPr>
        <w:t>złożenia</w:t>
      </w:r>
      <w:r w:rsidRPr="00DD00CD">
        <w:rPr>
          <w:szCs w:val="26"/>
        </w:rPr>
        <w:t xml:space="preserve"> zawiadomienia, postanawia o jego</w:t>
      </w:r>
      <w:r w:rsidR="005A5F29" w:rsidRPr="00DD00CD">
        <w:rPr>
          <w:szCs w:val="26"/>
        </w:rPr>
        <w:t xml:space="preserve"> </w:t>
      </w:r>
      <w:r w:rsidRPr="00DD00CD">
        <w:rPr>
          <w:szCs w:val="26"/>
        </w:rPr>
        <w:t xml:space="preserve">przyjęciu; postanowienie to </w:t>
      </w:r>
      <w:r w:rsidR="00BA315E">
        <w:rPr>
          <w:szCs w:val="26"/>
        </w:rPr>
        <w:t>(w</w:t>
      </w:r>
      <w:r w:rsidR="00D41A06">
        <w:rPr>
          <w:szCs w:val="26"/>
        </w:rPr>
        <w:t xml:space="preserve"> </w:t>
      </w:r>
      <w:r w:rsidR="00BA315E">
        <w:rPr>
          <w:szCs w:val="26"/>
        </w:rPr>
        <w:t xml:space="preserve">formie uchwały) </w:t>
      </w:r>
      <w:r w:rsidRPr="00DD00CD">
        <w:rPr>
          <w:szCs w:val="26"/>
        </w:rPr>
        <w:t>doręcza się niezwłocznie pełnomocnikowi wyborczemu</w:t>
      </w:r>
      <w:r w:rsidR="005A5F29" w:rsidRPr="00DD00CD">
        <w:rPr>
          <w:szCs w:val="26"/>
        </w:rPr>
        <w:t xml:space="preserve"> </w:t>
      </w:r>
      <w:r w:rsidRPr="00DD00CD">
        <w:rPr>
          <w:szCs w:val="26"/>
        </w:rPr>
        <w:t xml:space="preserve">(art. </w:t>
      </w:r>
      <w:r w:rsidR="005A5F29" w:rsidRPr="00DD00CD">
        <w:rPr>
          <w:szCs w:val="26"/>
        </w:rPr>
        <w:t>97 §</w:t>
      </w:r>
      <w:r w:rsidR="00D41A06">
        <w:rPr>
          <w:szCs w:val="26"/>
        </w:rPr>
        <w:t xml:space="preserve"> </w:t>
      </w:r>
      <w:r w:rsidR="005A5F29" w:rsidRPr="00DD00CD">
        <w:rPr>
          <w:szCs w:val="26"/>
        </w:rPr>
        <w:t>1</w:t>
      </w:r>
      <w:r w:rsidR="00DB6508" w:rsidRPr="00DD00CD">
        <w:rPr>
          <w:szCs w:val="26"/>
        </w:rPr>
        <w:t xml:space="preserve"> Kodeksu wyborczego</w:t>
      </w:r>
      <w:r w:rsidRPr="00DD00CD">
        <w:rPr>
          <w:szCs w:val="26"/>
        </w:rPr>
        <w:t>).</w:t>
      </w:r>
    </w:p>
    <w:p w:rsidR="00D17591" w:rsidRPr="002070B5" w:rsidRDefault="00D17591" w:rsidP="003F3B4E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2070B5">
        <w:rPr>
          <w:szCs w:val="26"/>
        </w:rPr>
        <w:t>Jeżeli zawiadomienie wykazuje wady, Państwowa</w:t>
      </w:r>
      <w:r w:rsidR="00C65739" w:rsidRPr="002070B5">
        <w:rPr>
          <w:szCs w:val="26"/>
        </w:rPr>
        <w:t xml:space="preserve"> Komisja Wyborcza, w terminie 3 </w:t>
      </w:r>
      <w:r w:rsidRPr="002070B5">
        <w:rPr>
          <w:szCs w:val="26"/>
        </w:rPr>
        <w:t>dni</w:t>
      </w:r>
      <w:r w:rsidR="005A5F29" w:rsidRPr="002070B5">
        <w:rPr>
          <w:szCs w:val="26"/>
        </w:rPr>
        <w:t xml:space="preserve"> </w:t>
      </w:r>
      <w:r w:rsidRPr="002070B5">
        <w:rPr>
          <w:szCs w:val="26"/>
        </w:rPr>
        <w:t xml:space="preserve">od jego </w:t>
      </w:r>
      <w:r w:rsidR="00EC7A26">
        <w:rPr>
          <w:szCs w:val="26"/>
        </w:rPr>
        <w:t>złożenia</w:t>
      </w:r>
      <w:r w:rsidRPr="002070B5">
        <w:rPr>
          <w:szCs w:val="26"/>
        </w:rPr>
        <w:t xml:space="preserve"> wzywa pełnomocnika wyborczego do ich usunięcia </w:t>
      </w:r>
      <w:r w:rsidR="00565ABA" w:rsidRPr="002070B5">
        <w:rPr>
          <w:szCs w:val="26"/>
        </w:rPr>
        <w:t xml:space="preserve">w </w:t>
      </w:r>
      <w:r w:rsidRPr="002070B5">
        <w:rPr>
          <w:szCs w:val="26"/>
        </w:rPr>
        <w:t>terminie</w:t>
      </w:r>
      <w:r w:rsidR="002070B5" w:rsidRPr="002070B5">
        <w:rPr>
          <w:szCs w:val="26"/>
        </w:rPr>
        <w:t xml:space="preserve"> </w:t>
      </w:r>
      <w:r w:rsidR="005A5F29" w:rsidRPr="002070B5">
        <w:rPr>
          <w:szCs w:val="26"/>
        </w:rPr>
        <w:t>5</w:t>
      </w:r>
      <w:r w:rsidR="00EC7A26">
        <w:rPr>
          <w:szCs w:val="26"/>
        </w:rPr>
        <w:t> </w:t>
      </w:r>
      <w:r w:rsidRPr="002070B5">
        <w:rPr>
          <w:szCs w:val="26"/>
        </w:rPr>
        <w:t>dni. Jeśli wady nie zostaną w terminie usunięte Państwowa Komisja Wyborcza</w:t>
      </w:r>
      <w:r w:rsidR="005A5F29" w:rsidRPr="002070B5">
        <w:rPr>
          <w:szCs w:val="26"/>
        </w:rPr>
        <w:t xml:space="preserve"> </w:t>
      </w:r>
      <w:r w:rsidRPr="002070B5">
        <w:rPr>
          <w:szCs w:val="26"/>
        </w:rPr>
        <w:t>odmawia przyjęcia zawiadomienia. Post</w:t>
      </w:r>
      <w:r w:rsidR="00C65739" w:rsidRPr="002070B5">
        <w:rPr>
          <w:szCs w:val="26"/>
        </w:rPr>
        <w:t>anowienie w tej sprawie, wraz z </w:t>
      </w:r>
      <w:r w:rsidRPr="002070B5">
        <w:rPr>
          <w:szCs w:val="26"/>
        </w:rPr>
        <w:t>uzasadnieniem,</w:t>
      </w:r>
      <w:r w:rsidR="005A5F29" w:rsidRPr="002070B5">
        <w:rPr>
          <w:szCs w:val="26"/>
        </w:rPr>
        <w:t xml:space="preserve"> </w:t>
      </w:r>
      <w:r w:rsidRPr="002070B5">
        <w:rPr>
          <w:szCs w:val="26"/>
        </w:rPr>
        <w:t xml:space="preserve">doręcza się niezwłocznie pełnomocnikowi wyborczemu (art. </w:t>
      </w:r>
      <w:r w:rsidR="005A5F29" w:rsidRPr="002070B5">
        <w:rPr>
          <w:szCs w:val="26"/>
        </w:rPr>
        <w:t xml:space="preserve">97 § </w:t>
      </w:r>
      <w:r w:rsidRPr="002070B5">
        <w:rPr>
          <w:szCs w:val="26"/>
        </w:rPr>
        <w:t>2</w:t>
      </w:r>
      <w:r w:rsidR="00DB6508" w:rsidRPr="002070B5">
        <w:rPr>
          <w:szCs w:val="26"/>
        </w:rPr>
        <w:t xml:space="preserve"> Kodeksu wyborczego</w:t>
      </w:r>
      <w:r w:rsidRPr="002070B5">
        <w:rPr>
          <w:szCs w:val="26"/>
        </w:rPr>
        <w:t>).</w:t>
      </w:r>
    </w:p>
    <w:p w:rsidR="00D17591" w:rsidRPr="000745B0" w:rsidRDefault="00D17591" w:rsidP="003F3B4E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0745B0">
        <w:rPr>
          <w:szCs w:val="26"/>
        </w:rPr>
        <w:t>Pełnomocnikowi wyborczemu służy prawo wniesienia skargi do Sądu Najwyższego</w:t>
      </w:r>
      <w:r w:rsidR="000745B0" w:rsidRPr="000745B0">
        <w:rPr>
          <w:szCs w:val="26"/>
        </w:rPr>
        <w:t xml:space="preserve"> </w:t>
      </w:r>
      <w:r w:rsidRPr="000745B0">
        <w:rPr>
          <w:szCs w:val="26"/>
        </w:rPr>
        <w:t>na</w:t>
      </w:r>
      <w:r w:rsidR="000745B0" w:rsidRPr="000745B0">
        <w:rPr>
          <w:szCs w:val="26"/>
        </w:rPr>
        <w:t> </w:t>
      </w:r>
      <w:r w:rsidRPr="000745B0">
        <w:rPr>
          <w:szCs w:val="26"/>
        </w:rPr>
        <w:t xml:space="preserve">postanowienie o odmowie przyjęcia zawiadomienia. Skargę wnosi się </w:t>
      </w:r>
      <w:r w:rsidR="00EC7A26">
        <w:rPr>
          <w:szCs w:val="26"/>
        </w:rPr>
        <w:t xml:space="preserve">bezpośrednio do Sądu Najwyższego </w:t>
      </w:r>
      <w:r w:rsidRPr="000745B0">
        <w:rPr>
          <w:szCs w:val="26"/>
        </w:rPr>
        <w:t>w terminie</w:t>
      </w:r>
      <w:r w:rsidR="000745B0" w:rsidRPr="000745B0">
        <w:rPr>
          <w:szCs w:val="26"/>
        </w:rPr>
        <w:t xml:space="preserve"> </w:t>
      </w:r>
      <w:r w:rsidR="006574D2">
        <w:rPr>
          <w:szCs w:val="26"/>
        </w:rPr>
        <w:t>3</w:t>
      </w:r>
      <w:r w:rsidR="00EC7A26">
        <w:rPr>
          <w:szCs w:val="26"/>
        </w:rPr>
        <w:t xml:space="preserve"> </w:t>
      </w:r>
      <w:r w:rsidRPr="000745B0">
        <w:rPr>
          <w:szCs w:val="26"/>
        </w:rPr>
        <w:t xml:space="preserve">dni od </w:t>
      </w:r>
      <w:r w:rsidR="005A5F29" w:rsidRPr="000745B0">
        <w:rPr>
          <w:szCs w:val="26"/>
        </w:rPr>
        <w:t>daty</w:t>
      </w:r>
      <w:r w:rsidRPr="000745B0">
        <w:rPr>
          <w:szCs w:val="26"/>
        </w:rPr>
        <w:t xml:space="preserve"> doręczenia pełnomocnikowi wyborczemu postanowienia o odmowie</w:t>
      </w:r>
      <w:r w:rsidR="000745B0" w:rsidRPr="000745B0">
        <w:rPr>
          <w:szCs w:val="26"/>
        </w:rPr>
        <w:t xml:space="preserve"> </w:t>
      </w:r>
      <w:r w:rsidRPr="000745B0">
        <w:rPr>
          <w:szCs w:val="26"/>
        </w:rPr>
        <w:t xml:space="preserve">przyjęcia zawiadomienia (art. </w:t>
      </w:r>
      <w:r w:rsidR="006574D2">
        <w:rPr>
          <w:szCs w:val="26"/>
        </w:rPr>
        <w:t>404</w:t>
      </w:r>
      <w:r w:rsidR="005A5F29" w:rsidRPr="000745B0">
        <w:rPr>
          <w:szCs w:val="26"/>
        </w:rPr>
        <w:t xml:space="preserve"> § 1</w:t>
      </w:r>
      <w:r w:rsidR="00DB6508" w:rsidRPr="000745B0">
        <w:rPr>
          <w:szCs w:val="26"/>
        </w:rPr>
        <w:t xml:space="preserve"> Kodeksu wyborczego</w:t>
      </w:r>
      <w:r w:rsidRPr="000745B0">
        <w:rPr>
          <w:szCs w:val="26"/>
        </w:rPr>
        <w:t>).</w:t>
      </w:r>
      <w:r w:rsidR="005A5F29" w:rsidRPr="000745B0">
        <w:rPr>
          <w:szCs w:val="26"/>
        </w:rPr>
        <w:t xml:space="preserve"> </w:t>
      </w:r>
      <w:r w:rsidRPr="000745B0">
        <w:rPr>
          <w:szCs w:val="26"/>
        </w:rPr>
        <w:t>Od</w:t>
      </w:r>
      <w:r w:rsidR="006574D2">
        <w:rPr>
          <w:szCs w:val="26"/>
        </w:rPr>
        <w:t xml:space="preserve"> </w:t>
      </w:r>
      <w:r w:rsidRPr="000745B0">
        <w:rPr>
          <w:szCs w:val="26"/>
        </w:rPr>
        <w:t>orzeczenia Sądu Najwyższego nie</w:t>
      </w:r>
      <w:r w:rsidR="00D41A06">
        <w:rPr>
          <w:szCs w:val="26"/>
        </w:rPr>
        <w:t xml:space="preserve"> </w:t>
      </w:r>
      <w:r w:rsidRPr="000745B0">
        <w:rPr>
          <w:szCs w:val="26"/>
        </w:rPr>
        <w:t>przysługuje środek prawny (</w:t>
      </w:r>
      <w:r w:rsidR="005A5F29" w:rsidRPr="000745B0">
        <w:rPr>
          <w:szCs w:val="26"/>
        </w:rPr>
        <w:t xml:space="preserve">art. </w:t>
      </w:r>
      <w:r w:rsidR="006574D2">
        <w:rPr>
          <w:szCs w:val="26"/>
        </w:rPr>
        <w:t>404</w:t>
      </w:r>
      <w:r w:rsidR="005A5F29" w:rsidRPr="000745B0">
        <w:rPr>
          <w:szCs w:val="26"/>
        </w:rPr>
        <w:t xml:space="preserve"> § 2</w:t>
      </w:r>
      <w:r w:rsidR="00DB6508" w:rsidRPr="000745B0">
        <w:rPr>
          <w:szCs w:val="26"/>
        </w:rPr>
        <w:t xml:space="preserve"> Kodeksu wyborczego</w:t>
      </w:r>
      <w:r w:rsidRPr="000745B0">
        <w:rPr>
          <w:szCs w:val="26"/>
        </w:rPr>
        <w:t>).</w:t>
      </w:r>
    </w:p>
    <w:p w:rsidR="00D17591" w:rsidRPr="00DD00CD" w:rsidRDefault="00D17591" w:rsidP="003F3B4E">
      <w:pPr>
        <w:pStyle w:val="Tekstpodstawowywcity"/>
        <w:spacing w:after="0" w:line="360" w:lineRule="auto"/>
        <w:jc w:val="both"/>
        <w:rPr>
          <w:b/>
          <w:i/>
          <w:szCs w:val="26"/>
        </w:rPr>
      </w:pPr>
      <w:r w:rsidRPr="00DD00CD">
        <w:rPr>
          <w:b/>
          <w:i/>
          <w:szCs w:val="26"/>
        </w:rPr>
        <w:t>Uwaga!</w:t>
      </w:r>
    </w:p>
    <w:p w:rsidR="00D17591" w:rsidRPr="00DD00CD" w:rsidRDefault="00D17591" w:rsidP="003F3B4E">
      <w:pPr>
        <w:pStyle w:val="Tekstpodstawowywcity"/>
        <w:spacing w:after="0" w:line="360" w:lineRule="auto"/>
        <w:jc w:val="both"/>
        <w:rPr>
          <w:i/>
          <w:szCs w:val="26"/>
        </w:rPr>
      </w:pPr>
      <w:r w:rsidRPr="00DD00CD">
        <w:rPr>
          <w:i/>
          <w:szCs w:val="26"/>
        </w:rPr>
        <w:t xml:space="preserve">Zgodnie z art. </w:t>
      </w:r>
      <w:r w:rsidR="005A5F29" w:rsidRPr="00DD00CD">
        <w:rPr>
          <w:i/>
          <w:szCs w:val="26"/>
        </w:rPr>
        <w:t>9 ust. 1</w:t>
      </w:r>
      <w:r w:rsidRPr="00DD00CD">
        <w:rPr>
          <w:i/>
          <w:szCs w:val="26"/>
        </w:rPr>
        <w:t xml:space="preserve"> </w:t>
      </w:r>
      <w:r w:rsidR="005A5F29" w:rsidRPr="00DD00CD">
        <w:rPr>
          <w:i/>
          <w:szCs w:val="26"/>
        </w:rPr>
        <w:t>Kodeksu wyborczego</w:t>
      </w:r>
      <w:r w:rsidRPr="00DD00CD">
        <w:rPr>
          <w:i/>
          <w:szCs w:val="26"/>
        </w:rPr>
        <w:t xml:space="preserve"> termin wniesienia skargi do sądu jest</w:t>
      </w:r>
      <w:r w:rsidR="005A5F29" w:rsidRPr="00DD00CD">
        <w:rPr>
          <w:i/>
          <w:szCs w:val="26"/>
        </w:rPr>
        <w:t xml:space="preserve"> </w:t>
      </w:r>
      <w:r w:rsidRPr="00DD00CD">
        <w:rPr>
          <w:i/>
          <w:szCs w:val="26"/>
        </w:rPr>
        <w:t>dotrzymany, jeżeli skarga zostanie złożona w sądzie z zachowaniem terminu.</w:t>
      </w:r>
      <w:r w:rsidR="005A5F29" w:rsidRPr="00DD00CD">
        <w:rPr>
          <w:i/>
          <w:szCs w:val="26"/>
        </w:rPr>
        <w:t xml:space="preserve"> O </w:t>
      </w:r>
      <w:r w:rsidRPr="00DD00CD">
        <w:rPr>
          <w:i/>
          <w:szCs w:val="26"/>
        </w:rPr>
        <w:t>zachowaniu terminu w odniesieniu do przesyłki listowej rozstrzyga więc nie data</w:t>
      </w:r>
      <w:r w:rsidR="005A5F29" w:rsidRPr="00DD00CD">
        <w:rPr>
          <w:i/>
          <w:szCs w:val="26"/>
        </w:rPr>
        <w:t xml:space="preserve"> </w:t>
      </w:r>
      <w:r w:rsidRPr="00DD00CD">
        <w:rPr>
          <w:i/>
          <w:szCs w:val="26"/>
        </w:rPr>
        <w:t>nadania przesyłki, lecz data jej wpływu do sądu.</w:t>
      </w:r>
    </w:p>
    <w:p w:rsidR="00E73B97" w:rsidRDefault="001F3689" w:rsidP="003F3B4E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>
        <w:rPr>
          <w:szCs w:val="26"/>
        </w:rPr>
        <w:t>Dopiero od</w:t>
      </w:r>
      <w:r w:rsidR="00D17591" w:rsidRPr="000745B0">
        <w:rPr>
          <w:szCs w:val="26"/>
        </w:rPr>
        <w:t xml:space="preserve"> dnia wydania </w:t>
      </w:r>
      <w:r>
        <w:rPr>
          <w:szCs w:val="26"/>
        </w:rPr>
        <w:t xml:space="preserve">przez Państwową Komisję Wyborczą </w:t>
      </w:r>
      <w:r w:rsidR="00D17591" w:rsidRPr="000745B0">
        <w:rPr>
          <w:szCs w:val="26"/>
        </w:rPr>
        <w:t>postanowienia o</w:t>
      </w:r>
      <w:r>
        <w:rPr>
          <w:szCs w:val="26"/>
        </w:rPr>
        <w:t> </w:t>
      </w:r>
      <w:r w:rsidR="00D17591" w:rsidRPr="000745B0">
        <w:rPr>
          <w:szCs w:val="26"/>
        </w:rPr>
        <w:t>przyjęciu zawiadomienia o utworzeniu komitetu</w:t>
      </w:r>
      <w:r w:rsidR="000745B0">
        <w:rPr>
          <w:szCs w:val="26"/>
        </w:rPr>
        <w:t xml:space="preserve"> </w:t>
      </w:r>
      <w:r w:rsidR="00D17591" w:rsidRPr="000745B0">
        <w:rPr>
          <w:szCs w:val="26"/>
        </w:rPr>
        <w:t>wyborczego komitet</w:t>
      </w:r>
      <w:r w:rsidR="005A5F29" w:rsidRPr="000745B0">
        <w:rPr>
          <w:szCs w:val="26"/>
        </w:rPr>
        <w:t xml:space="preserve"> </w:t>
      </w:r>
      <w:r w:rsidR="00D17591" w:rsidRPr="000745B0">
        <w:rPr>
          <w:szCs w:val="26"/>
        </w:rPr>
        <w:t xml:space="preserve">wyborczy </w:t>
      </w:r>
      <w:r w:rsidR="009F5F1B" w:rsidRPr="00DD00CD">
        <w:rPr>
          <w:szCs w:val="26"/>
        </w:rPr>
        <w:t>może wykonywać czynności wyborcze</w:t>
      </w:r>
      <w:r w:rsidR="009F5F1B">
        <w:rPr>
          <w:szCs w:val="26"/>
        </w:rPr>
        <w:t>, w tym</w:t>
      </w:r>
      <w:r w:rsidR="009F5F1B" w:rsidRPr="000745B0">
        <w:rPr>
          <w:szCs w:val="26"/>
        </w:rPr>
        <w:t xml:space="preserve"> </w:t>
      </w:r>
      <w:r w:rsidR="009F5F1B" w:rsidRPr="00DD00CD">
        <w:rPr>
          <w:szCs w:val="26"/>
        </w:rPr>
        <w:t>pod</w:t>
      </w:r>
      <w:r w:rsidR="009F5F1B">
        <w:rPr>
          <w:szCs w:val="26"/>
        </w:rPr>
        <w:t>ejmować</w:t>
      </w:r>
      <w:r w:rsidR="009F5F1B" w:rsidRPr="00DD00CD">
        <w:rPr>
          <w:szCs w:val="26"/>
        </w:rPr>
        <w:t xml:space="preserve"> działa</w:t>
      </w:r>
      <w:r w:rsidR="009F5F1B">
        <w:rPr>
          <w:szCs w:val="26"/>
        </w:rPr>
        <w:t>nia</w:t>
      </w:r>
      <w:r w:rsidR="009F5F1B" w:rsidRPr="00DD00CD">
        <w:rPr>
          <w:szCs w:val="26"/>
        </w:rPr>
        <w:t xml:space="preserve"> związan</w:t>
      </w:r>
      <w:r w:rsidR="009F5F1B">
        <w:rPr>
          <w:szCs w:val="26"/>
        </w:rPr>
        <w:t>e</w:t>
      </w:r>
      <w:r w:rsidR="009F5F1B" w:rsidRPr="00DD00CD">
        <w:rPr>
          <w:szCs w:val="26"/>
        </w:rPr>
        <w:t xml:space="preserve"> ze</w:t>
      </w:r>
      <w:r w:rsidR="009F5F1B">
        <w:rPr>
          <w:szCs w:val="26"/>
        </w:rPr>
        <w:t> </w:t>
      </w:r>
      <w:r w:rsidR="009F5F1B" w:rsidRPr="00DD00CD">
        <w:rPr>
          <w:szCs w:val="26"/>
        </w:rPr>
        <w:t xml:space="preserve">zgłaszaniem list </w:t>
      </w:r>
      <w:r w:rsidR="009F5F1B">
        <w:rPr>
          <w:szCs w:val="26"/>
        </w:rPr>
        <w:t xml:space="preserve">kandydatów na </w:t>
      </w:r>
      <w:r w:rsidR="006574D2">
        <w:rPr>
          <w:szCs w:val="26"/>
        </w:rPr>
        <w:t>radnych i kandydatów na wójtów (burmistrzów, prezydentów miast)</w:t>
      </w:r>
      <w:r w:rsidR="009F5F1B">
        <w:rPr>
          <w:szCs w:val="26"/>
        </w:rPr>
        <w:t>, tj.</w:t>
      </w:r>
      <w:r w:rsidR="006574D2">
        <w:rPr>
          <w:szCs w:val="26"/>
        </w:rPr>
        <w:t xml:space="preserve"> </w:t>
      </w:r>
      <w:r w:rsidR="009F5F1B">
        <w:rPr>
          <w:szCs w:val="26"/>
        </w:rPr>
        <w:t>np.</w:t>
      </w:r>
      <w:r w:rsidR="006574D2">
        <w:rPr>
          <w:szCs w:val="26"/>
        </w:rPr>
        <w:t xml:space="preserve"> </w:t>
      </w:r>
      <w:r w:rsidR="009F5F1B">
        <w:rPr>
          <w:szCs w:val="26"/>
        </w:rPr>
        <w:t>zbiera</w:t>
      </w:r>
      <w:r>
        <w:rPr>
          <w:szCs w:val="26"/>
        </w:rPr>
        <w:t>ć</w:t>
      </w:r>
      <w:r w:rsidR="009F5F1B" w:rsidRPr="00DD00CD">
        <w:rPr>
          <w:szCs w:val="26"/>
        </w:rPr>
        <w:t xml:space="preserve"> podpis</w:t>
      </w:r>
      <w:r w:rsidR="00EC7A26">
        <w:rPr>
          <w:szCs w:val="26"/>
        </w:rPr>
        <w:t>y</w:t>
      </w:r>
      <w:r w:rsidR="009F5F1B" w:rsidRPr="00DD00CD">
        <w:rPr>
          <w:szCs w:val="26"/>
        </w:rPr>
        <w:t xml:space="preserve"> poparcia</w:t>
      </w:r>
      <w:r>
        <w:rPr>
          <w:szCs w:val="26"/>
        </w:rPr>
        <w:t>,</w:t>
      </w:r>
      <w:r w:rsidR="009F5F1B" w:rsidRPr="000745B0">
        <w:rPr>
          <w:szCs w:val="26"/>
        </w:rPr>
        <w:t xml:space="preserve"> </w:t>
      </w:r>
      <w:r>
        <w:rPr>
          <w:szCs w:val="26"/>
        </w:rPr>
        <w:t xml:space="preserve">a także </w:t>
      </w:r>
      <w:r w:rsidR="00D17591" w:rsidRPr="000745B0">
        <w:rPr>
          <w:szCs w:val="26"/>
        </w:rPr>
        <w:t>pozyskiwać i</w:t>
      </w:r>
      <w:r w:rsidR="006574D2">
        <w:rPr>
          <w:szCs w:val="26"/>
        </w:rPr>
        <w:t> </w:t>
      </w:r>
      <w:r w:rsidR="00D17591" w:rsidRPr="000745B0">
        <w:rPr>
          <w:szCs w:val="26"/>
        </w:rPr>
        <w:t>wydatkować środki finansowe</w:t>
      </w:r>
      <w:r w:rsidR="00D06A40" w:rsidRPr="000745B0">
        <w:rPr>
          <w:szCs w:val="26"/>
        </w:rPr>
        <w:t>,</w:t>
      </w:r>
      <w:r w:rsidR="00D17591" w:rsidRPr="000745B0">
        <w:rPr>
          <w:szCs w:val="26"/>
        </w:rPr>
        <w:t xml:space="preserve"> </w:t>
      </w:r>
      <w:r w:rsidR="00913280" w:rsidRPr="000745B0">
        <w:rPr>
          <w:szCs w:val="26"/>
        </w:rPr>
        <w:t>co</w:t>
      </w:r>
      <w:r w:rsidR="009F5F1B">
        <w:rPr>
          <w:szCs w:val="26"/>
        </w:rPr>
        <w:t xml:space="preserve"> </w:t>
      </w:r>
      <w:r w:rsidR="00D17591" w:rsidRPr="000745B0">
        <w:rPr>
          <w:szCs w:val="26"/>
        </w:rPr>
        <w:t>jest dodatkowo uwarunkowane uprzednim otwarciem rachunku bankowego</w:t>
      </w:r>
      <w:r w:rsidR="00EC7A26">
        <w:rPr>
          <w:szCs w:val="26"/>
        </w:rPr>
        <w:t>, prowadzić agitację wyborczą</w:t>
      </w:r>
      <w:r w:rsidR="0074378C" w:rsidRPr="000745B0">
        <w:rPr>
          <w:szCs w:val="26"/>
        </w:rPr>
        <w:t>.</w:t>
      </w:r>
      <w:r w:rsidR="00D17591" w:rsidRPr="000745B0">
        <w:rPr>
          <w:szCs w:val="26"/>
        </w:rPr>
        <w:t xml:space="preserve"> </w:t>
      </w:r>
    </w:p>
    <w:p w:rsidR="00E73B97" w:rsidRPr="00E73B97" w:rsidRDefault="00E73B97" w:rsidP="003F3B4E">
      <w:pPr>
        <w:pStyle w:val="Tekstpodstawowywcity"/>
        <w:spacing w:after="0" w:line="360" w:lineRule="auto"/>
        <w:jc w:val="both"/>
        <w:rPr>
          <w:b/>
          <w:i/>
        </w:rPr>
      </w:pPr>
      <w:r w:rsidRPr="00E73B97">
        <w:rPr>
          <w:b/>
          <w:i/>
        </w:rPr>
        <w:t>Uwaga !</w:t>
      </w:r>
    </w:p>
    <w:p w:rsidR="00E73B97" w:rsidRDefault="00E73B97" w:rsidP="003F3B4E">
      <w:pPr>
        <w:pStyle w:val="Tekstpodstawowywcity"/>
        <w:spacing w:after="0" w:line="360" w:lineRule="auto"/>
        <w:jc w:val="both"/>
      </w:pPr>
      <w:r w:rsidRPr="00E73B97">
        <w:rPr>
          <w:i/>
        </w:rPr>
        <w:t>Środki finansowe komitetu wyborczego partii polityc</w:t>
      </w:r>
      <w:r>
        <w:rPr>
          <w:i/>
        </w:rPr>
        <w:t>znej mogą pochodzić wyłącznie z </w:t>
      </w:r>
      <w:r w:rsidRPr="00E73B97">
        <w:rPr>
          <w:i/>
        </w:rPr>
        <w:t xml:space="preserve">funduszu wyborczego tej partii politycznej utworzonego na podstawie przepisów </w:t>
      </w:r>
      <w:r w:rsidRPr="00E73B97">
        <w:rPr>
          <w:i/>
        </w:rPr>
        <w:lastRenderedPageBreak/>
        <w:t>ustawy z dnia 27 czerwca 1997 r. o partiach politycznyc</w:t>
      </w:r>
      <w:r w:rsidR="003F12EA">
        <w:rPr>
          <w:i/>
        </w:rPr>
        <w:t>h (Dz. U. z 20</w:t>
      </w:r>
      <w:r w:rsidR="00C86002">
        <w:rPr>
          <w:i/>
        </w:rPr>
        <w:t>1</w:t>
      </w:r>
      <w:r w:rsidR="003F12EA">
        <w:rPr>
          <w:i/>
        </w:rPr>
        <w:t xml:space="preserve">1 r. Nr </w:t>
      </w:r>
      <w:r w:rsidR="00C86002">
        <w:rPr>
          <w:i/>
        </w:rPr>
        <w:t>155</w:t>
      </w:r>
      <w:r w:rsidR="003F12EA">
        <w:rPr>
          <w:i/>
        </w:rPr>
        <w:t>, poz. </w:t>
      </w:r>
      <w:r w:rsidR="00C86002">
        <w:rPr>
          <w:i/>
        </w:rPr>
        <w:t>924</w:t>
      </w:r>
      <w:r w:rsidRPr="00E73B97">
        <w:rPr>
          <w:i/>
        </w:rPr>
        <w:t>)</w:t>
      </w:r>
      <w:r>
        <w:rPr>
          <w:i/>
        </w:rPr>
        <w:t xml:space="preserve"> – art. 132 § 1 Kodeksu wyborczego.</w:t>
      </w:r>
      <w:r>
        <w:t xml:space="preserve"> </w:t>
      </w:r>
    </w:p>
    <w:p w:rsidR="00581669" w:rsidRDefault="0074378C" w:rsidP="003F3B4E">
      <w:pPr>
        <w:pStyle w:val="Tekstpodstawowywcity"/>
        <w:spacing w:after="0" w:line="360" w:lineRule="auto"/>
        <w:jc w:val="both"/>
        <w:rPr>
          <w:szCs w:val="26"/>
        </w:rPr>
      </w:pPr>
      <w:r w:rsidRPr="00DD00CD">
        <w:rPr>
          <w:szCs w:val="26"/>
        </w:rPr>
        <w:t xml:space="preserve">Wydanie postanowienia o przyjęciu zawiadomienia stanowi </w:t>
      </w:r>
      <w:r w:rsidR="009F5F1B">
        <w:rPr>
          <w:szCs w:val="26"/>
        </w:rPr>
        <w:t xml:space="preserve">także </w:t>
      </w:r>
      <w:r w:rsidRPr="00DD00CD">
        <w:rPr>
          <w:szCs w:val="26"/>
        </w:rPr>
        <w:t>podstawę do</w:t>
      </w:r>
      <w:r w:rsidR="009F5F1B">
        <w:rPr>
          <w:szCs w:val="26"/>
        </w:rPr>
        <w:t> </w:t>
      </w:r>
      <w:r w:rsidRPr="00DD00CD">
        <w:rPr>
          <w:szCs w:val="26"/>
        </w:rPr>
        <w:t xml:space="preserve">otwarcia rachunku bankowego, dokonania wpisu do Rejestru Gospodarki Narodowej (REGON) oraz nadania numeru </w:t>
      </w:r>
      <w:r w:rsidR="00DB6508" w:rsidRPr="00DD00CD">
        <w:rPr>
          <w:szCs w:val="26"/>
        </w:rPr>
        <w:t xml:space="preserve">identyfikacji podatkowej (NIP) – </w:t>
      </w:r>
      <w:r w:rsidRPr="00DD00CD">
        <w:rPr>
          <w:szCs w:val="26"/>
        </w:rPr>
        <w:t>art. 134 §</w:t>
      </w:r>
      <w:r w:rsidR="00DB6508" w:rsidRPr="00DD00CD">
        <w:rPr>
          <w:szCs w:val="26"/>
        </w:rPr>
        <w:t xml:space="preserve"> 1 Kodeksu wyborczego</w:t>
      </w:r>
      <w:r w:rsidRPr="00DD00CD">
        <w:rPr>
          <w:szCs w:val="26"/>
        </w:rPr>
        <w:t xml:space="preserve">). </w:t>
      </w:r>
    </w:p>
    <w:p w:rsidR="00E73B97" w:rsidRDefault="00581669" w:rsidP="003F3B4E">
      <w:pPr>
        <w:pStyle w:val="Tekstpodstawowywcity"/>
        <w:spacing w:after="0" w:line="360" w:lineRule="auto"/>
        <w:jc w:val="both"/>
        <w:rPr>
          <w:szCs w:val="26"/>
        </w:rPr>
      </w:pPr>
      <w:r>
        <w:rPr>
          <w:b/>
          <w:i/>
          <w:szCs w:val="26"/>
        </w:rPr>
        <w:t>Uwaga</w:t>
      </w:r>
      <w:r w:rsidRPr="00581669">
        <w:rPr>
          <w:b/>
          <w:i/>
          <w:szCs w:val="26"/>
        </w:rPr>
        <w:t>!</w:t>
      </w:r>
      <w:r>
        <w:rPr>
          <w:szCs w:val="26"/>
        </w:rPr>
        <w:br/>
      </w:r>
      <w:r w:rsidR="00E73B97" w:rsidRPr="00581669">
        <w:rPr>
          <w:i/>
          <w:szCs w:val="26"/>
        </w:rPr>
        <w:t>Komitet wyborczy partii politycznej</w:t>
      </w:r>
      <w:r w:rsidR="00BA315E">
        <w:rPr>
          <w:i/>
          <w:szCs w:val="26"/>
        </w:rPr>
        <w:t>, za jej zgodą,</w:t>
      </w:r>
      <w:r w:rsidR="00E73B97" w:rsidRPr="00581669">
        <w:rPr>
          <w:i/>
          <w:szCs w:val="26"/>
        </w:rPr>
        <w:t xml:space="preserve"> może posługiwać się numerem NIP i</w:t>
      </w:r>
      <w:r w:rsidR="00BA315E">
        <w:rPr>
          <w:i/>
          <w:szCs w:val="26"/>
        </w:rPr>
        <w:t> </w:t>
      </w:r>
      <w:r w:rsidR="00E73B97" w:rsidRPr="00581669">
        <w:rPr>
          <w:i/>
          <w:szCs w:val="26"/>
        </w:rPr>
        <w:t>REGON partii politycznej, która utworzyła komitet wyborczy.</w:t>
      </w:r>
      <w:r w:rsidR="00E73B97">
        <w:rPr>
          <w:szCs w:val="26"/>
        </w:rPr>
        <w:t xml:space="preserve"> </w:t>
      </w:r>
    </w:p>
    <w:p w:rsidR="0074378C" w:rsidRPr="00DD00CD" w:rsidRDefault="0074378C" w:rsidP="003F3B4E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DD00CD">
        <w:rPr>
          <w:bCs/>
          <w:szCs w:val="26"/>
        </w:rPr>
        <w:t xml:space="preserve">Pełnomocnik wyborczy komitetu wyborczego, w terminie 7 dni od dnia przyjęcia przez Państwową Komisję Wyborczą zawiadomienia o utworzeniu komitetu wyborczego, zawiadamia </w:t>
      </w:r>
      <w:r w:rsidR="00E73B97">
        <w:rPr>
          <w:bCs/>
          <w:szCs w:val="26"/>
        </w:rPr>
        <w:t>Komisję</w:t>
      </w:r>
      <w:r w:rsidRPr="00DD00CD">
        <w:rPr>
          <w:bCs/>
          <w:szCs w:val="26"/>
        </w:rPr>
        <w:t xml:space="preserve"> o adresie strony internetowej, na której komitet wyborczy umieszcza informacje określone w Kodeksie wyborczym (art. 102 § 1 Kodeksu wyborczego).</w:t>
      </w:r>
      <w:r w:rsidRPr="00DD00CD">
        <w:rPr>
          <w:szCs w:val="26"/>
        </w:rPr>
        <w:t xml:space="preserve"> </w:t>
      </w:r>
      <w:r w:rsidR="00D41A06">
        <w:t>Obowiązek ten nie dotyczy komitetów wyborczych, które zgłaszają listy kandydatów wyłącznie do rady gminy lub rady powiatu.</w:t>
      </w:r>
    </w:p>
    <w:p w:rsidR="00DD1B77" w:rsidRPr="00DD00CD" w:rsidRDefault="00DD1B77" w:rsidP="003F3B4E">
      <w:pPr>
        <w:numPr>
          <w:ilvl w:val="0"/>
          <w:numId w:val="18"/>
        </w:numPr>
        <w:spacing w:line="360" w:lineRule="auto"/>
        <w:jc w:val="both"/>
        <w:rPr>
          <w:szCs w:val="26"/>
        </w:rPr>
      </w:pPr>
      <w:r w:rsidRPr="00DD00CD">
        <w:rPr>
          <w:szCs w:val="26"/>
        </w:rPr>
        <w:t>Po wydaniu przez Państw</w:t>
      </w:r>
      <w:r w:rsidR="008F3117" w:rsidRPr="00DD00CD">
        <w:rPr>
          <w:szCs w:val="26"/>
        </w:rPr>
        <w:t>ową Komisję Wyborczą postanowienia</w:t>
      </w:r>
      <w:r w:rsidRPr="00DD00CD">
        <w:rPr>
          <w:szCs w:val="26"/>
        </w:rPr>
        <w:t xml:space="preserve"> o przyjęciu zawiadomienia o utworzeniu komitetu wyborczego </w:t>
      </w:r>
      <w:r w:rsidR="008F3117" w:rsidRPr="00DD00CD">
        <w:rPr>
          <w:szCs w:val="26"/>
        </w:rPr>
        <w:t xml:space="preserve">partii politycznej </w:t>
      </w:r>
      <w:r w:rsidRPr="00DD00CD">
        <w:rPr>
          <w:szCs w:val="26"/>
        </w:rPr>
        <w:t>nie są dopuszczalne zmiany nazwy komitetu wyborczego i skrótu nazwy</w:t>
      </w:r>
      <w:r w:rsidR="00D06A40">
        <w:rPr>
          <w:szCs w:val="26"/>
        </w:rPr>
        <w:t>.</w:t>
      </w:r>
    </w:p>
    <w:p w:rsidR="00DD00CD" w:rsidRPr="00DD00CD" w:rsidRDefault="00DD00CD" w:rsidP="003F3B4E">
      <w:pPr>
        <w:spacing w:line="360" w:lineRule="auto"/>
        <w:ind w:left="426"/>
        <w:jc w:val="center"/>
        <w:rPr>
          <w:color w:val="000000"/>
          <w:szCs w:val="26"/>
        </w:rPr>
      </w:pPr>
      <w:r w:rsidRPr="00DD00CD">
        <w:rPr>
          <w:color w:val="000000"/>
          <w:szCs w:val="26"/>
        </w:rPr>
        <w:t xml:space="preserve">— </w:t>
      </w:r>
      <w:r w:rsidRPr="00DD00CD">
        <w:rPr>
          <w:color w:val="000000"/>
          <w:szCs w:val="26"/>
        </w:rPr>
        <w:sym w:font="Symbol" w:char="F02A"/>
      </w:r>
      <w:r w:rsidRPr="00DD00CD">
        <w:rPr>
          <w:color w:val="000000"/>
          <w:szCs w:val="26"/>
        </w:rPr>
        <w:t xml:space="preserve"> —</w:t>
      </w:r>
    </w:p>
    <w:p w:rsidR="00DD1B77" w:rsidRPr="00DD00CD" w:rsidRDefault="00DD1B77" w:rsidP="003F3B4E">
      <w:pPr>
        <w:pStyle w:val="NormalnyWeb"/>
        <w:shd w:val="clear" w:color="auto" w:fill="FFFFFF"/>
        <w:spacing w:after="0" w:line="360" w:lineRule="auto"/>
        <w:jc w:val="both"/>
        <w:rPr>
          <w:i/>
          <w:sz w:val="26"/>
          <w:szCs w:val="26"/>
        </w:rPr>
      </w:pPr>
      <w:r w:rsidRPr="00DD00CD">
        <w:rPr>
          <w:i/>
          <w:sz w:val="26"/>
          <w:szCs w:val="26"/>
        </w:rPr>
        <w:t>W załącznikach do niniejszej „Informacji" Państwowa Komisja Wyborcza zamieszcza, do</w:t>
      </w:r>
      <w:r w:rsidR="00164137">
        <w:rPr>
          <w:i/>
          <w:sz w:val="26"/>
          <w:szCs w:val="26"/>
        </w:rPr>
        <w:t> </w:t>
      </w:r>
      <w:r w:rsidRPr="00DD00CD">
        <w:rPr>
          <w:i/>
          <w:sz w:val="26"/>
          <w:szCs w:val="26"/>
        </w:rPr>
        <w:t>wykorzystania pomocniczo, wzory dokumentów związanych z zawiadomieniami dotyczącymi utworzonych k</w:t>
      </w:r>
      <w:r w:rsidR="00DD00CD" w:rsidRPr="00DD00CD">
        <w:rPr>
          <w:i/>
          <w:sz w:val="26"/>
          <w:szCs w:val="26"/>
        </w:rPr>
        <w:t>omitetów wyborczych. Można także skorzystać z edytora dokumentów dotyczących zawiadomienia o utworzeniu komitetu wyborczego</w:t>
      </w:r>
      <w:r w:rsidR="00D41A06">
        <w:rPr>
          <w:i/>
          <w:sz w:val="26"/>
          <w:szCs w:val="26"/>
        </w:rPr>
        <w:t xml:space="preserve">, który zostanie udostępniony </w:t>
      </w:r>
      <w:r w:rsidR="00DD00CD" w:rsidRPr="00DD00CD">
        <w:rPr>
          <w:i/>
          <w:sz w:val="26"/>
          <w:szCs w:val="26"/>
        </w:rPr>
        <w:t>na</w:t>
      </w:r>
      <w:r w:rsidR="00D41A06">
        <w:rPr>
          <w:i/>
          <w:sz w:val="26"/>
          <w:szCs w:val="26"/>
        </w:rPr>
        <w:t xml:space="preserve"> </w:t>
      </w:r>
      <w:r w:rsidR="00DD00CD" w:rsidRPr="00DD00CD">
        <w:rPr>
          <w:i/>
          <w:sz w:val="26"/>
          <w:szCs w:val="26"/>
        </w:rPr>
        <w:t>stronie internetowej Państwowej Komisji Wyborczej</w:t>
      </w:r>
      <w:r w:rsidR="00F34468">
        <w:rPr>
          <w:i/>
          <w:sz w:val="26"/>
          <w:szCs w:val="26"/>
        </w:rPr>
        <w:t xml:space="preserve"> </w:t>
      </w:r>
      <w:hyperlink r:id="rId11" w:history="1">
        <w:r w:rsidR="00737B17" w:rsidRPr="0037029F">
          <w:rPr>
            <w:rStyle w:val="Hipercze"/>
            <w:i/>
            <w:sz w:val="26"/>
            <w:szCs w:val="26"/>
          </w:rPr>
          <w:t>www.pkw.gov.pl</w:t>
        </w:r>
      </w:hyperlink>
      <w:r w:rsidR="00DD00CD" w:rsidRPr="00DD00CD">
        <w:rPr>
          <w:i/>
          <w:sz w:val="26"/>
          <w:szCs w:val="26"/>
        </w:rPr>
        <w:t>. W</w:t>
      </w:r>
      <w:r w:rsidR="00D41A06">
        <w:rPr>
          <w:i/>
          <w:sz w:val="26"/>
          <w:szCs w:val="26"/>
        </w:rPr>
        <w:t> </w:t>
      </w:r>
      <w:r w:rsidR="00DD00CD" w:rsidRPr="00DD00CD">
        <w:rPr>
          <w:i/>
          <w:sz w:val="26"/>
          <w:szCs w:val="26"/>
        </w:rPr>
        <w:t xml:space="preserve">takim przypadku należy wypełnić formularz oraz wydrukować gotowy dokument, który należy </w:t>
      </w:r>
      <w:r w:rsidR="00F34468">
        <w:rPr>
          <w:i/>
          <w:sz w:val="26"/>
          <w:szCs w:val="26"/>
        </w:rPr>
        <w:t>podpisać i</w:t>
      </w:r>
      <w:r w:rsidR="00D41A06">
        <w:rPr>
          <w:i/>
          <w:sz w:val="26"/>
          <w:szCs w:val="26"/>
        </w:rPr>
        <w:t xml:space="preserve"> </w:t>
      </w:r>
      <w:r w:rsidR="00F34468">
        <w:rPr>
          <w:i/>
          <w:sz w:val="26"/>
          <w:szCs w:val="26"/>
        </w:rPr>
        <w:t>dostarczyć do Państwowej K</w:t>
      </w:r>
      <w:r w:rsidR="00DD00CD" w:rsidRPr="00DD00CD">
        <w:rPr>
          <w:i/>
          <w:sz w:val="26"/>
          <w:szCs w:val="26"/>
        </w:rPr>
        <w:t>omisji Wyborczej.</w:t>
      </w:r>
    </w:p>
    <w:p w:rsidR="00E34070" w:rsidRPr="002052D9" w:rsidRDefault="00E34070" w:rsidP="00E34070">
      <w:pPr>
        <w:suppressAutoHyphens/>
        <w:spacing w:before="840" w:after="120" w:line="380" w:lineRule="exact"/>
        <w:ind w:firstLine="5670"/>
        <w:jc w:val="center"/>
        <w:rPr>
          <w:szCs w:val="26"/>
        </w:rPr>
      </w:pPr>
      <w:r w:rsidRPr="002052D9">
        <w:rPr>
          <w:szCs w:val="26"/>
        </w:rPr>
        <w:t>Przewodniczący</w:t>
      </w:r>
    </w:p>
    <w:p w:rsidR="00E34070" w:rsidRPr="002052D9" w:rsidRDefault="00E34070" w:rsidP="00CF76AC">
      <w:pPr>
        <w:suppressAutoHyphens/>
        <w:spacing w:after="240" w:line="380" w:lineRule="exact"/>
        <w:ind w:firstLine="5670"/>
        <w:jc w:val="center"/>
        <w:rPr>
          <w:szCs w:val="26"/>
        </w:rPr>
      </w:pPr>
      <w:r w:rsidRPr="002052D9">
        <w:rPr>
          <w:szCs w:val="26"/>
        </w:rPr>
        <w:t>Państwowej Komisji Wyborczej</w:t>
      </w:r>
    </w:p>
    <w:p w:rsidR="00E34070" w:rsidRPr="002052D9" w:rsidRDefault="00FD067C" w:rsidP="00E34070">
      <w:pPr>
        <w:suppressAutoHyphens/>
        <w:spacing w:after="120" w:line="380" w:lineRule="exact"/>
        <w:ind w:firstLine="5670"/>
        <w:jc w:val="center"/>
        <w:rPr>
          <w:szCs w:val="26"/>
        </w:rPr>
      </w:pPr>
      <w:r>
        <w:rPr>
          <w:szCs w:val="26"/>
        </w:rPr>
        <w:t xml:space="preserve">(-) </w:t>
      </w:r>
      <w:r w:rsidR="00E34070" w:rsidRPr="002052D9">
        <w:rPr>
          <w:szCs w:val="26"/>
        </w:rPr>
        <w:t>Stefan J. Jaworski</w:t>
      </w:r>
    </w:p>
    <w:sectPr w:rsidR="00E34070" w:rsidRPr="002052D9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5C" w:rsidRDefault="00E8175C">
      <w:r>
        <w:separator/>
      </w:r>
    </w:p>
  </w:endnote>
  <w:endnote w:type="continuationSeparator" w:id="0">
    <w:p w:rsidR="00E8175C" w:rsidRDefault="00E8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5C" w:rsidRDefault="00E8175C">
      <w:r>
        <w:separator/>
      </w:r>
    </w:p>
  </w:footnote>
  <w:footnote w:type="continuationSeparator" w:id="0">
    <w:p w:rsidR="00E8175C" w:rsidRDefault="00E81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26" w:rsidRDefault="00EC7A2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7A26" w:rsidRDefault="00EC7A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26" w:rsidRDefault="00EC7A26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556A">
      <w:rPr>
        <w:rStyle w:val="Numerstrony"/>
        <w:noProof/>
      </w:rPr>
      <w:t>7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EC7A26" w:rsidRDefault="00EC7A26">
    <w:pPr>
      <w:pStyle w:val="Nagwek"/>
      <w:spacing w:before="120" w:after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C41"/>
    <w:multiLevelType w:val="hybridMultilevel"/>
    <w:tmpl w:val="B252A0AC"/>
    <w:lvl w:ilvl="0" w:tplc="5ECE7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051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4278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8203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345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52B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E6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AD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89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C43F1"/>
    <w:multiLevelType w:val="multilevel"/>
    <w:tmpl w:val="8B2A5828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0E83BBA"/>
    <w:multiLevelType w:val="hybridMultilevel"/>
    <w:tmpl w:val="2ADC9AE2"/>
    <w:lvl w:ilvl="0" w:tplc="38EC3F5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B4C69"/>
    <w:multiLevelType w:val="hybridMultilevel"/>
    <w:tmpl w:val="5A0CE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D6101"/>
    <w:multiLevelType w:val="multilevel"/>
    <w:tmpl w:val="8B2A5828"/>
    <w:lvl w:ilvl="0">
      <w:start w:val="1"/>
      <w:numFmt w:val="decimal"/>
      <w:lvlText w:val="%1."/>
      <w:lvlJc w:val="right"/>
      <w:pPr>
        <w:tabs>
          <w:tab w:val="num" w:pos="142"/>
        </w:tabs>
        <w:ind w:left="142" w:hanging="14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2">
      <w:start w:val="1"/>
      <w:numFmt w:val="none"/>
      <w:lvlText w:val="–"/>
      <w:lvlJc w:val="right"/>
      <w:pPr>
        <w:tabs>
          <w:tab w:val="num" w:pos="1276"/>
        </w:tabs>
        <w:ind w:left="1276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35"/>
        </w:tabs>
        <w:ind w:left="17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15"/>
        </w:tabs>
        <w:ind w:left="2815" w:hanging="360"/>
      </w:pPr>
      <w:rPr>
        <w:rFonts w:hint="default"/>
      </w:rPr>
    </w:lvl>
  </w:abstractNum>
  <w:abstractNum w:abstractNumId="5">
    <w:nsid w:val="17D611A2"/>
    <w:multiLevelType w:val="hybridMultilevel"/>
    <w:tmpl w:val="7AA6C9F6"/>
    <w:lvl w:ilvl="0" w:tplc="83C0F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D6D24"/>
    <w:multiLevelType w:val="hybridMultilevel"/>
    <w:tmpl w:val="A6FC9AA4"/>
    <w:lvl w:ilvl="0" w:tplc="30E64AB2">
      <w:numFmt w:val="bullet"/>
      <w:lvlText w:val=""/>
      <w:lvlJc w:val="left"/>
      <w:pPr>
        <w:tabs>
          <w:tab w:val="num" w:pos="510"/>
        </w:tabs>
        <w:ind w:left="510" w:hanging="567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>
    <w:nsid w:val="1A462FBC"/>
    <w:multiLevelType w:val="multilevel"/>
    <w:tmpl w:val="8438CA4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E0D1C48"/>
    <w:multiLevelType w:val="hybridMultilevel"/>
    <w:tmpl w:val="3ED82FD0"/>
    <w:lvl w:ilvl="0" w:tplc="0F4651B0">
      <w:start w:val="1"/>
      <w:numFmt w:val="decimal"/>
      <w:lvlText w:val="%1."/>
      <w:lvlJc w:val="right"/>
      <w:pPr>
        <w:tabs>
          <w:tab w:val="num" w:pos="1134"/>
        </w:tabs>
        <w:ind w:left="1134" w:hanging="567"/>
      </w:pPr>
      <w:rPr>
        <w:rFonts w:hint="default"/>
      </w:rPr>
    </w:lvl>
    <w:lvl w:ilvl="1" w:tplc="E242780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03EAF"/>
    <w:multiLevelType w:val="multilevel"/>
    <w:tmpl w:val="8B2A5828"/>
    <w:lvl w:ilvl="0">
      <w:start w:val="1"/>
      <w:numFmt w:val="decimal"/>
      <w:lvlText w:val="%1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2">
      <w:start w:val="1"/>
      <w:numFmt w:val="none"/>
      <w:lvlText w:val="–"/>
      <w:lvlJc w:val="right"/>
      <w:pPr>
        <w:tabs>
          <w:tab w:val="num" w:pos="1843"/>
        </w:tabs>
        <w:ind w:left="1843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0">
    <w:nsid w:val="36325D90"/>
    <w:multiLevelType w:val="multilevel"/>
    <w:tmpl w:val="8B2A5828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82057D3"/>
    <w:multiLevelType w:val="multilevel"/>
    <w:tmpl w:val="1E76D4E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D8C564D"/>
    <w:multiLevelType w:val="hybridMultilevel"/>
    <w:tmpl w:val="DB7A9738"/>
    <w:lvl w:ilvl="0" w:tplc="B5DA2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916D6"/>
    <w:multiLevelType w:val="hybridMultilevel"/>
    <w:tmpl w:val="9B6018E6"/>
    <w:lvl w:ilvl="0" w:tplc="B48CE41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157C1"/>
    <w:multiLevelType w:val="hybridMultilevel"/>
    <w:tmpl w:val="7654FD6C"/>
    <w:lvl w:ilvl="0" w:tplc="E2AA4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4789A"/>
    <w:multiLevelType w:val="hybridMultilevel"/>
    <w:tmpl w:val="E09C63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77051D4"/>
    <w:multiLevelType w:val="hybridMultilevel"/>
    <w:tmpl w:val="0CA2EFAA"/>
    <w:lvl w:ilvl="0" w:tplc="512C93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7">
    <w:nsid w:val="48E81F0B"/>
    <w:multiLevelType w:val="multilevel"/>
    <w:tmpl w:val="8B666A0E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A211153"/>
    <w:multiLevelType w:val="hybridMultilevel"/>
    <w:tmpl w:val="A8985E88"/>
    <w:lvl w:ilvl="0" w:tplc="30E64AB2">
      <w:numFmt w:val="bullet"/>
      <w:lvlText w:val=""/>
      <w:lvlJc w:val="left"/>
      <w:pPr>
        <w:tabs>
          <w:tab w:val="num" w:pos="1077"/>
        </w:tabs>
        <w:ind w:left="1077" w:hanging="567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>
    <w:nsid w:val="4A5B48A8"/>
    <w:multiLevelType w:val="hybridMultilevel"/>
    <w:tmpl w:val="F976EBC0"/>
    <w:lvl w:ilvl="0" w:tplc="D17C2B00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8255E"/>
    <w:multiLevelType w:val="hybridMultilevel"/>
    <w:tmpl w:val="97E21F7E"/>
    <w:lvl w:ilvl="0" w:tplc="058AD8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3187C"/>
    <w:multiLevelType w:val="multilevel"/>
    <w:tmpl w:val="2B14FED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A4B41AF"/>
    <w:multiLevelType w:val="hybridMultilevel"/>
    <w:tmpl w:val="1B54C8C6"/>
    <w:lvl w:ilvl="0" w:tplc="8DE0375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D1AC6"/>
    <w:multiLevelType w:val="hybridMultilevel"/>
    <w:tmpl w:val="BE508C4E"/>
    <w:lvl w:ilvl="0" w:tplc="01BA8A1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1FC5E76"/>
    <w:multiLevelType w:val="hybridMultilevel"/>
    <w:tmpl w:val="3140C420"/>
    <w:lvl w:ilvl="0" w:tplc="3F2269E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637A8"/>
    <w:multiLevelType w:val="hybridMultilevel"/>
    <w:tmpl w:val="CE4E1392"/>
    <w:lvl w:ilvl="0" w:tplc="1EA892A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52B3C"/>
    <w:multiLevelType w:val="hybridMultilevel"/>
    <w:tmpl w:val="89B2D794"/>
    <w:lvl w:ilvl="0" w:tplc="5C8CE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5588E"/>
    <w:multiLevelType w:val="multilevel"/>
    <w:tmpl w:val="8B2A5828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C084227"/>
    <w:multiLevelType w:val="hybridMultilevel"/>
    <w:tmpl w:val="1D5C9706"/>
    <w:lvl w:ilvl="0" w:tplc="3A3A3E0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C772B"/>
    <w:multiLevelType w:val="hybridMultilevel"/>
    <w:tmpl w:val="D95EA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02356"/>
    <w:multiLevelType w:val="hybridMultilevel"/>
    <w:tmpl w:val="C8F045EE"/>
    <w:lvl w:ilvl="0" w:tplc="F4621C8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E3FE9"/>
    <w:multiLevelType w:val="multilevel"/>
    <w:tmpl w:val="8B2A5828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B95458D"/>
    <w:multiLevelType w:val="multilevel"/>
    <w:tmpl w:val="91947F66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BEA25EF"/>
    <w:multiLevelType w:val="multilevel"/>
    <w:tmpl w:val="8B2A5828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F791B03"/>
    <w:multiLevelType w:val="hybridMultilevel"/>
    <w:tmpl w:val="73A28556"/>
    <w:lvl w:ilvl="0" w:tplc="01BA8A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0"/>
    <w:lvlOverride w:ilvl="1">
      <w:lvl w:ilvl="1" w:tplc="C7B051F0">
        <w:numFmt w:val="lowerLetter"/>
        <w:lvlText w:val="%2."/>
        <w:lvlJc w:val="left"/>
      </w:lvl>
    </w:lvlOverride>
  </w:num>
  <w:num w:numId="3">
    <w:abstractNumId w:val="0"/>
    <w:lvlOverride w:ilvl="1">
      <w:lvl w:ilvl="1" w:tplc="C7B051F0">
        <w:numFmt w:val="lowerLetter"/>
        <w:lvlText w:val="%2."/>
        <w:lvlJc w:val="left"/>
      </w:lvl>
    </w:lvlOverride>
    <w:lvlOverride w:ilvl="2">
      <w:lvl w:ilvl="2" w:tplc="E2427802">
        <w:numFmt w:val="decimal"/>
        <w:lvlText w:val="%3."/>
        <w:lvlJc w:val="left"/>
      </w:lvl>
    </w:lvlOverride>
  </w:num>
  <w:num w:numId="4">
    <w:abstractNumId w:val="0"/>
    <w:lvlOverride w:ilvl="1">
      <w:lvl w:ilvl="1" w:tplc="C7B051F0">
        <w:numFmt w:val="lowerLetter"/>
        <w:lvlText w:val="%2."/>
        <w:lvlJc w:val="left"/>
      </w:lvl>
    </w:lvlOverride>
    <w:lvlOverride w:ilvl="1">
      <w:lvl w:ilvl="1" w:tplc="C7B051F0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plc="E2427802">
        <w:numFmt w:val="decimal"/>
        <w:lvlText w:val="%3."/>
        <w:lvlJc w:val="left"/>
      </w:lvl>
    </w:lvlOverride>
  </w:num>
  <w:num w:numId="5">
    <w:abstractNumId w:val="3"/>
  </w:num>
  <w:num w:numId="6">
    <w:abstractNumId w:val="6"/>
  </w:num>
  <w:num w:numId="7">
    <w:abstractNumId w:val="32"/>
  </w:num>
  <w:num w:numId="8">
    <w:abstractNumId w:val="27"/>
  </w:num>
  <w:num w:numId="9">
    <w:abstractNumId w:val="4"/>
  </w:num>
  <w:num w:numId="10">
    <w:abstractNumId w:val="10"/>
  </w:num>
  <w:num w:numId="11">
    <w:abstractNumId w:val="9"/>
  </w:num>
  <w:num w:numId="12">
    <w:abstractNumId w:val="33"/>
  </w:num>
  <w:num w:numId="13">
    <w:abstractNumId w:val="8"/>
  </w:num>
  <w:num w:numId="14">
    <w:abstractNumId w:val="31"/>
  </w:num>
  <w:num w:numId="15">
    <w:abstractNumId w:val="1"/>
  </w:num>
  <w:num w:numId="16">
    <w:abstractNumId w:val="18"/>
  </w:num>
  <w:num w:numId="17">
    <w:abstractNumId w:val="12"/>
  </w:num>
  <w:num w:numId="18">
    <w:abstractNumId w:val="11"/>
  </w:num>
  <w:num w:numId="19">
    <w:abstractNumId w:val="29"/>
  </w:num>
  <w:num w:numId="20">
    <w:abstractNumId w:val="15"/>
  </w:num>
  <w:num w:numId="21">
    <w:abstractNumId w:val="22"/>
  </w:num>
  <w:num w:numId="22">
    <w:abstractNumId w:val="24"/>
  </w:num>
  <w:num w:numId="23">
    <w:abstractNumId w:val="14"/>
  </w:num>
  <w:num w:numId="24">
    <w:abstractNumId w:val="25"/>
  </w:num>
  <w:num w:numId="25">
    <w:abstractNumId w:val="34"/>
  </w:num>
  <w:num w:numId="26">
    <w:abstractNumId w:val="5"/>
  </w:num>
  <w:num w:numId="27">
    <w:abstractNumId w:val="7"/>
  </w:num>
  <w:num w:numId="28">
    <w:abstractNumId w:val="13"/>
  </w:num>
  <w:num w:numId="29">
    <w:abstractNumId w:val="23"/>
  </w:num>
  <w:num w:numId="30">
    <w:abstractNumId w:val="30"/>
  </w:num>
  <w:num w:numId="31">
    <w:abstractNumId w:val="16"/>
  </w:num>
  <w:num w:numId="32">
    <w:abstractNumId w:val="2"/>
  </w:num>
  <w:num w:numId="33">
    <w:abstractNumId w:val="28"/>
  </w:num>
  <w:num w:numId="34">
    <w:abstractNumId w:val="21"/>
  </w:num>
  <w:num w:numId="35">
    <w:abstractNumId w:val="17"/>
  </w:num>
  <w:num w:numId="36">
    <w:abstractNumId w:val="26"/>
  </w:num>
  <w:num w:numId="37">
    <w:abstractNumId w:val="2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620"/>
    <w:rsid w:val="0001663B"/>
    <w:rsid w:val="00020A66"/>
    <w:rsid w:val="000266A1"/>
    <w:rsid w:val="00033F17"/>
    <w:rsid w:val="000745B0"/>
    <w:rsid w:val="000A022E"/>
    <w:rsid w:val="000A663C"/>
    <w:rsid w:val="000B671B"/>
    <w:rsid w:val="000D4946"/>
    <w:rsid w:val="000F3B6A"/>
    <w:rsid w:val="000F710B"/>
    <w:rsid w:val="00100591"/>
    <w:rsid w:val="001074F9"/>
    <w:rsid w:val="001227BE"/>
    <w:rsid w:val="00151BA7"/>
    <w:rsid w:val="0015596C"/>
    <w:rsid w:val="00164137"/>
    <w:rsid w:val="001663F2"/>
    <w:rsid w:val="00177788"/>
    <w:rsid w:val="00181884"/>
    <w:rsid w:val="001B2905"/>
    <w:rsid w:val="001F3689"/>
    <w:rsid w:val="001F39B6"/>
    <w:rsid w:val="001F5102"/>
    <w:rsid w:val="002070B5"/>
    <w:rsid w:val="00213DB6"/>
    <w:rsid w:val="00256DBD"/>
    <w:rsid w:val="00267FBA"/>
    <w:rsid w:val="0027615E"/>
    <w:rsid w:val="002807F4"/>
    <w:rsid w:val="00283AE2"/>
    <w:rsid w:val="002B30F3"/>
    <w:rsid w:val="002C5101"/>
    <w:rsid w:val="002D079A"/>
    <w:rsid w:val="002E5DDD"/>
    <w:rsid w:val="002E7C12"/>
    <w:rsid w:val="002F08C2"/>
    <w:rsid w:val="002F3573"/>
    <w:rsid w:val="0030015D"/>
    <w:rsid w:val="003007FE"/>
    <w:rsid w:val="00307A3A"/>
    <w:rsid w:val="0031556A"/>
    <w:rsid w:val="00355F58"/>
    <w:rsid w:val="003C3B2B"/>
    <w:rsid w:val="003C577B"/>
    <w:rsid w:val="003D16DA"/>
    <w:rsid w:val="003D64D0"/>
    <w:rsid w:val="003D66FD"/>
    <w:rsid w:val="003E476B"/>
    <w:rsid w:val="003F12EA"/>
    <w:rsid w:val="003F3B4E"/>
    <w:rsid w:val="00461214"/>
    <w:rsid w:val="00465AC5"/>
    <w:rsid w:val="00481659"/>
    <w:rsid w:val="004816BF"/>
    <w:rsid w:val="0048181F"/>
    <w:rsid w:val="00481C84"/>
    <w:rsid w:val="00486A12"/>
    <w:rsid w:val="004A4C20"/>
    <w:rsid w:val="004D5C1C"/>
    <w:rsid w:val="004E5164"/>
    <w:rsid w:val="00537790"/>
    <w:rsid w:val="00540805"/>
    <w:rsid w:val="00540F66"/>
    <w:rsid w:val="00565ABA"/>
    <w:rsid w:val="00572528"/>
    <w:rsid w:val="00581669"/>
    <w:rsid w:val="005A4B56"/>
    <w:rsid w:val="005A5C68"/>
    <w:rsid w:val="005A5F29"/>
    <w:rsid w:val="005A6956"/>
    <w:rsid w:val="005C0CF9"/>
    <w:rsid w:val="005C47D6"/>
    <w:rsid w:val="005D3F6C"/>
    <w:rsid w:val="005F0E2C"/>
    <w:rsid w:val="006074CF"/>
    <w:rsid w:val="00610943"/>
    <w:rsid w:val="006166CC"/>
    <w:rsid w:val="006574D2"/>
    <w:rsid w:val="00697912"/>
    <w:rsid w:val="006A7AE2"/>
    <w:rsid w:val="006F1BFA"/>
    <w:rsid w:val="00703990"/>
    <w:rsid w:val="00722410"/>
    <w:rsid w:val="00737B17"/>
    <w:rsid w:val="0074378C"/>
    <w:rsid w:val="00752687"/>
    <w:rsid w:val="00776192"/>
    <w:rsid w:val="00782CE0"/>
    <w:rsid w:val="00787C60"/>
    <w:rsid w:val="007E1998"/>
    <w:rsid w:val="00801638"/>
    <w:rsid w:val="00802E30"/>
    <w:rsid w:val="00824339"/>
    <w:rsid w:val="008254FF"/>
    <w:rsid w:val="00835335"/>
    <w:rsid w:val="00870904"/>
    <w:rsid w:val="008A508D"/>
    <w:rsid w:val="008A7EFD"/>
    <w:rsid w:val="008B172F"/>
    <w:rsid w:val="008B2420"/>
    <w:rsid w:val="008C530A"/>
    <w:rsid w:val="008F3117"/>
    <w:rsid w:val="008F5E4B"/>
    <w:rsid w:val="00913280"/>
    <w:rsid w:val="00952395"/>
    <w:rsid w:val="00975979"/>
    <w:rsid w:val="009A023C"/>
    <w:rsid w:val="009B08AA"/>
    <w:rsid w:val="009E78B5"/>
    <w:rsid w:val="009F5F1B"/>
    <w:rsid w:val="00A3498D"/>
    <w:rsid w:val="00A529A9"/>
    <w:rsid w:val="00A70097"/>
    <w:rsid w:val="00A90E50"/>
    <w:rsid w:val="00AA426F"/>
    <w:rsid w:val="00AC18AC"/>
    <w:rsid w:val="00AE6435"/>
    <w:rsid w:val="00B15A98"/>
    <w:rsid w:val="00B16735"/>
    <w:rsid w:val="00B21A20"/>
    <w:rsid w:val="00B2734D"/>
    <w:rsid w:val="00B469DD"/>
    <w:rsid w:val="00B5688E"/>
    <w:rsid w:val="00B65BE4"/>
    <w:rsid w:val="00B67BD1"/>
    <w:rsid w:val="00B81BA0"/>
    <w:rsid w:val="00BA315E"/>
    <w:rsid w:val="00BC418A"/>
    <w:rsid w:val="00BC59F0"/>
    <w:rsid w:val="00BE1EF2"/>
    <w:rsid w:val="00BF157D"/>
    <w:rsid w:val="00C003A0"/>
    <w:rsid w:val="00C17523"/>
    <w:rsid w:val="00C211E7"/>
    <w:rsid w:val="00C21AF5"/>
    <w:rsid w:val="00C26BEA"/>
    <w:rsid w:val="00C463CB"/>
    <w:rsid w:val="00C5288E"/>
    <w:rsid w:val="00C63F64"/>
    <w:rsid w:val="00C65739"/>
    <w:rsid w:val="00C73620"/>
    <w:rsid w:val="00C86002"/>
    <w:rsid w:val="00C973F8"/>
    <w:rsid w:val="00CA145D"/>
    <w:rsid w:val="00CA5F9F"/>
    <w:rsid w:val="00CA7B19"/>
    <w:rsid w:val="00CF3C77"/>
    <w:rsid w:val="00CF76AC"/>
    <w:rsid w:val="00D06A40"/>
    <w:rsid w:val="00D17591"/>
    <w:rsid w:val="00D17D20"/>
    <w:rsid w:val="00D22085"/>
    <w:rsid w:val="00D2354F"/>
    <w:rsid w:val="00D41A06"/>
    <w:rsid w:val="00D63187"/>
    <w:rsid w:val="00D65223"/>
    <w:rsid w:val="00D869CA"/>
    <w:rsid w:val="00DA2EF8"/>
    <w:rsid w:val="00DA4A5B"/>
    <w:rsid w:val="00DB6508"/>
    <w:rsid w:val="00DC46B1"/>
    <w:rsid w:val="00DD00CD"/>
    <w:rsid w:val="00DD1B77"/>
    <w:rsid w:val="00DD6995"/>
    <w:rsid w:val="00DE11A7"/>
    <w:rsid w:val="00DE77D9"/>
    <w:rsid w:val="00DF76F8"/>
    <w:rsid w:val="00E140BC"/>
    <w:rsid w:val="00E209D7"/>
    <w:rsid w:val="00E270B3"/>
    <w:rsid w:val="00E34070"/>
    <w:rsid w:val="00E505B4"/>
    <w:rsid w:val="00E57772"/>
    <w:rsid w:val="00E62F65"/>
    <w:rsid w:val="00E64A53"/>
    <w:rsid w:val="00E73993"/>
    <w:rsid w:val="00E73B97"/>
    <w:rsid w:val="00E8175C"/>
    <w:rsid w:val="00EA7664"/>
    <w:rsid w:val="00EC7A26"/>
    <w:rsid w:val="00ED3DD6"/>
    <w:rsid w:val="00EF5F6B"/>
    <w:rsid w:val="00F10D35"/>
    <w:rsid w:val="00F11165"/>
    <w:rsid w:val="00F34468"/>
    <w:rsid w:val="00F352B2"/>
    <w:rsid w:val="00F41677"/>
    <w:rsid w:val="00F5029C"/>
    <w:rsid w:val="00F67A5D"/>
    <w:rsid w:val="00F72CCB"/>
    <w:rsid w:val="00F73EBA"/>
    <w:rsid w:val="00F84B44"/>
    <w:rsid w:val="00FB4D4C"/>
    <w:rsid w:val="00FC7220"/>
    <w:rsid w:val="00FD067C"/>
    <w:rsid w:val="00FD0733"/>
    <w:rsid w:val="00FF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pPr>
      <w:spacing w:after="120"/>
      <w:ind w:left="567"/>
    </w:pPr>
    <w:rPr>
      <w:szCs w:val="14"/>
    </w:rPr>
  </w:style>
  <w:style w:type="paragraph" w:styleId="Tekstpodstawowywcity2">
    <w:name w:val="Body Text Indent 2"/>
    <w:basedOn w:val="Normalny"/>
    <w:pPr>
      <w:spacing w:after="120"/>
      <w:ind w:left="1134"/>
    </w:pPr>
    <w:rPr>
      <w:szCs w:val="14"/>
    </w:rPr>
  </w:style>
  <w:style w:type="paragraph" w:styleId="Tekstpodstawowywcity3">
    <w:name w:val="Body Text Indent 3"/>
    <w:basedOn w:val="Normalny"/>
    <w:pPr>
      <w:spacing w:after="120"/>
      <w:ind w:left="709"/>
    </w:pPr>
    <w:rPr>
      <w:szCs w:val="14"/>
    </w:rPr>
  </w:style>
  <w:style w:type="paragraph" w:styleId="Tekstpodstawowy2">
    <w:name w:val="Body Text 2"/>
    <w:basedOn w:val="Normalny"/>
    <w:pPr>
      <w:jc w:val="both"/>
    </w:pPr>
    <w:rPr>
      <w:szCs w:val="26"/>
    </w:rPr>
  </w:style>
  <w:style w:type="paragraph" w:customStyle="1" w:styleId="Default">
    <w:name w:val="Default"/>
    <w:rsid w:val="00CA7B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77"/>
    <w:pPr>
      <w:spacing w:after="120"/>
    </w:pPr>
    <w:rPr>
      <w:sz w:val="24"/>
      <w:szCs w:val="24"/>
    </w:rPr>
  </w:style>
  <w:style w:type="character" w:styleId="Odwoaniedokomentarza">
    <w:name w:val="annotation reference"/>
    <w:basedOn w:val="Domylnaczcionkaakapitu"/>
    <w:rsid w:val="00B167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67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16735"/>
  </w:style>
  <w:style w:type="paragraph" w:styleId="Tematkomentarza">
    <w:name w:val="annotation subject"/>
    <w:basedOn w:val="Tekstkomentarza"/>
    <w:next w:val="Tekstkomentarza"/>
    <w:link w:val="TematkomentarzaZnak"/>
    <w:rsid w:val="00B16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16735"/>
    <w:rPr>
      <w:b/>
      <w:bCs/>
    </w:rPr>
  </w:style>
  <w:style w:type="paragraph" w:styleId="Tekstdymka">
    <w:name w:val="Balloon Text"/>
    <w:basedOn w:val="Normalny"/>
    <w:link w:val="TekstdymkaZnak"/>
    <w:rsid w:val="00B16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67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37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9487">
              <w:marLeft w:val="19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3260">
                              <w:marLeft w:val="95"/>
                              <w:marRight w:val="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w.gov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rentz\Szablony\Szablon%20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1A2D-B348-4B04-A25E-67498D92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PKW.dot</Template>
  <TotalTime>0</TotalTime>
  <Pages>7</Pages>
  <Words>1911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13353</CharactersWithSpaces>
  <SharedDoc>false</SharedDoc>
  <HLinks>
    <vt:vector size="6" baseType="variant"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Krzysztof Lorentz</dc:creator>
  <cp:lastModifiedBy>pawel_dlutek</cp:lastModifiedBy>
  <cp:revision>2</cp:revision>
  <cp:lastPrinted>2014-02-12T11:57:00Z</cp:lastPrinted>
  <dcterms:created xsi:type="dcterms:W3CDTF">2017-08-21T13:20:00Z</dcterms:created>
  <dcterms:modified xsi:type="dcterms:W3CDTF">2017-08-21T13:20:00Z</dcterms:modified>
</cp:coreProperties>
</file>