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5A" w:rsidRDefault="00403B5A" w:rsidP="00403B5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403B5A" w:rsidRDefault="00403B5A" w:rsidP="00403B5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403B5A" w:rsidRDefault="00403B5A" w:rsidP="00403B5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403B5A" w:rsidRDefault="0057471D" w:rsidP="00403B5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21 stycznia 2016</w:t>
      </w:r>
      <w:r w:rsidR="00403B5A">
        <w:rPr>
          <w:rFonts w:ascii="Arial" w:hAnsi="Arial" w:cs="Arial"/>
          <w:b/>
          <w:sz w:val="32"/>
          <w:szCs w:val="32"/>
        </w:rPr>
        <w:t xml:space="preserve"> r.</w:t>
      </w:r>
    </w:p>
    <w:p w:rsidR="00403B5A" w:rsidRDefault="00403B5A" w:rsidP="00403B5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403B5A" w:rsidRDefault="00403B5A" w:rsidP="00403B5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403B5A" w:rsidRDefault="00403B5A" w:rsidP="00403B5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403B5A" w:rsidRDefault="00403B5A" w:rsidP="00403B5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403B5A" w:rsidRDefault="0057471D" w:rsidP="00403B5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Gminy Nadarzyn w okręgach </w:t>
      </w:r>
      <w:r w:rsidR="00403B5A">
        <w:rPr>
          <w:rFonts w:ascii="Arial" w:hAnsi="Arial" w:cs="Arial"/>
          <w:sz w:val="32"/>
          <w:szCs w:val="32"/>
        </w:rPr>
        <w:t xml:space="preserve">nr </w:t>
      </w:r>
      <w:r>
        <w:rPr>
          <w:rFonts w:ascii="Arial" w:hAnsi="Arial" w:cs="Arial"/>
          <w:sz w:val="32"/>
          <w:szCs w:val="32"/>
        </w:rPr>
        <w:t>1 i 2</w:t>
      </w:r>
    </w:p>
    <w:p w:rsidR="00403B5A" w:rsidRDefault="0057471D" w:rsidP="00403B5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zarządzonymi na dzień 10</w:t>
      </w:r>
      <w:r w:rsidR="00403B5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kwietnia 2016</w:t>
      </w:r>
      <w:r w:rsidR="00403B5A">
        <w:rPr>
          <w:rFonts w:ascii="Arial" w:hAnsi="Arial" w:cs="Arial"/>
          <w:sz w:val="32"/>
          <w:szCs w:val="32"/>
        </w:rPr>
        <w:t xml:space="preserve"> r.</w:t>
      </w:r>
    </w:p>
    <w:p w:rsidR="00403B5A" w:rsidRDefault="00403B5A" w:rsidP="00403B5A">
      <w:pPr>
        <w:pStyle w:val="Zwykytekst"/>
        <w:rPr>
          <w:rFonts w:ascii="Arial" w:hAnsi="Arial" w:cs="Arial"/>
        </w:rPr>
      </w:pPr>
    </w:p>
    <w:p w:rsidR="00403B5A" w:rsidRDefault="00403B5A" w:rsidP="00403B5A">
      <w:pPr>
        <w:pStyle w:val="Zwykytekst"/>
        <w:rPr>
          <w:rFonts w:ascii="Arial" w:hAnsi="Arial" w:cs="Arial"/>
        </w:rPr>
      </w:pPr>
    </w:p>
    <w:p w:rsidR="00403B5A" w:rsidRDefault="00403B5A" w:rsidP="00403B5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 w:rsidR="0057471D">
        <w:rPr>
          <w:rFonts w:ascii="Arial" w:hAnsi="Arial" w:cs="Arial"/>
          <w:b/>
          <w:sz w:val="28"/>
          <w:szCs w:val="28"/>
        </w:rPr>
        <w:t>do dnia 1 lutego 2016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:rsidR="00403B5A" w:rsidRDefault="00403B5A" w:rsidP="00403B5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403B5A" w:rsidRDefault="00403B5A" w:rsidP="00403B5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281A9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Pl. Bankowy 3/5 wejście B, parter, pokój 42 w dni robocze od poniedziałku do piątku w godzinach urzędowania Delegatury tj. od 8.15 do 16.15.</w:t>
      </w:r>
    </w:p>
    <w:p w:rsidR="00403B5A" w:rsidRDefault="00403B5A" w:rsidP="00403B5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403B5A" w:rsidRDefault="00403B5A" w:rsidP="00403B5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281A9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dnia 5 stycznia 2011 r. – Kodeks wyborczy (Dz. U. Nr 21, poz. 112 z późn.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403B5A" w:rsidRDefault="00403B5A" w:rsidP="00403B5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403B5A" w:rsidRDefault="00403B5A" w:rsidP="00403B5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281A9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403B5A" w:rsidRDefault="00403B5A" w:rsidP="00403B5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403B5A" w:rsidRDefault="00403B5A" w:rsidP="00403B5A">
      <w:pPr>
        <w:pStyle w:val="Zwykytekst"/>
        <w:rPr>
          <w:rFonts w:ascii="Arial" w:hAnsi="Arial" w:cs="Arial"/>
          <w:sz w:val="28"/>
          <w:szCs w:val="28"/>
        </w:rPr>
      </w:pPr>
    </w:p>
    <w:p w:rsidR="00403B5A" w:rsidRDefault="00403B5A" w:rsidP="00403B5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403B5A" w:rsidRDefault="00403B5A" w:rsidP="00403B5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403B5A" w:rsidRDefault="00403B5A" w:rsidP="00403B5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403B5A" w:rsidRDefault="00403B5A" w:rsidP="00403B5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403B5A" w:rsidRDefault="00403B5A" w:rsidP="00403B5A">
      <w:pPr>
        <w:rPr>
          <w:rFonts w:ascii="Arial" w:hAnsi="Arial" w:cs="Arial"/>
          <w:sz w:val="28"/>
          <w:szCs w:val="28"/>
        </w:rPr>
      </w:pPr>
    </w:p>
    <w:p w:rsidR="00E474B7" w:rsidRDefault="00E474B7"/>
    <w:sectPr w:rsidR="00E474B7" w:rsidSect="00E4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B5A"/>
    <w:rsid w:val="00281A97"/>
    <w:rsid w:val="00403B5A"/>
    <w:rsid w:val="0057471D"/>
    <w:rsid w:val="005E35F7"/>
    <w:rsid w:val="00AF34FF"/>
    <w:rsid w:val="00E4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03B5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403B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03B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3B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2</cp:revision>
  <dcterms:created xsi:type="dcterms:W3CDTF">2016-01-22T11:57:00Z</dcterms:created>
  <dcterms:modified xsi:type="dcterms:W3CDTF">2016-01-22T11:57:00Z</dcterms:modified>
</cp:coreProperties>
</file>